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B43" w:rsidRPr="00A45B4F" w:rsidRDefault="009A5B43" w:rsidP="009A5B43">
      <w:pPr>
        <w:rPr>
          <w:sz w:val="28"/>
          <w:szCs w:val="28"/>
          <w:lang w:val="en-US"/>
        </w:rPr>
      </w:pPr>
    </w:p>
    <w:p w:rsidR="009A5B43" w:rsidRPr="00CA75EF" w:rsidRDefault="009A5B43" w:rsidP="009A5B43">
      <w:pPr>
        <w:rPr>
          <w:sz w:val="28"/>
          <w:szCs w:val="28"/>
        </w:rPr>
      </w:pPr>
    </w:p>
    <w:p w:rsidR="009A5B43" w:rsidRPr="00CA75EF" w:rsidRDefault="009A5B43" w:rsidP="009A5B43">
      <w:pPr>
        <w:rPr>
          <w:b/>
          <w:sz w:val="28"/>
          <w:szCs w:val="28"/>
        </w:rPr>
      </w:pPr>
    </w:p>
    <w:p w:rsidR="009A5B43" w:rsidRPr="00CA75EF" w:rsidRDefault="009A5B43" w:rsidP="009A5B43">
      <w:pPr>
        <w:rPr>
          <w:b/>
          <w:sz w:val="28"/>
          <w:szCs w:val="28"/>
        </w:rPr>
      </w:pPr>
    </w:p>
    <w:p w:rsidR="009A5B43" w:rsidRPr="00CA75EF" w:rsidRDefault="009A5B43" w:rsidP="009A5B43">
      <w:pPr>
        <w:rPr>
          <w:b/>
          <w:sz w:val="28"/>
          <w:szCs w:val="28"/>
        </w:rPr>
      </w:pPr>
    </w:p>
    <w:p w:rsidR="009A5B43" w:rsidRPr="00CA75EF" w:rsidRDefault="009A5B43" w:rsidP="009A5B43">
      <w:pPr>
        <w:rPr>
          <w:b/>
          <w:sz w:val="28"/>
          <w:szCs w:val="28"/>
        </w:rPr>
      </w:pPr>
    </w:p>
    <w:p w:rsidR="009A5B43" w:rsidRPr="00CA75EF" w:rsidRDefault="009A5B43" w:rsidP="009A5B43">
      <w:pPr>
        <w:rPr>
          <w:b/>
          <w:sz w:val="28"/>
          <w:szCs w:val="28"/>
        </w:rPr>
      </w:pPr>
    </w:p>
    <w:p w:rsidR="009A5B43" w:rsidRDefault="009A5B43" w:rsidP="009A5B43">
      <w:pPr>
        <w:rPr>
          <w:b/>
          <w:sz w:val="28"/>
          <w:szCs w:val="28"/>
        </w:rPr>
      </w:pPr>
    </w:p>
    <w:p w:rsidR="009A5B43" w:rsidRDefault="009A5B43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  <w:r>
        <w:rPr>
          <w:b/>
          <w:sz w:val="2"/>
          <w:szCs w:val="2"/>
        </w:rPr>
        <w:t>\</w:t>
      </w: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020868" w:rsidRDefault="00020868" w:rsidP="009A5B43">
      <w:pPr>
        <w:jc w:val="center"/>
        <w:rPr>
          <w:b/>
          <w:sz w:val="2"/>
          <w:szCs w:val="2"/>
        </w:rPr>
      </w:pPr>
    </w:p>
    <w:p w:rsidR="00020868" w:rsidRDefault="00020868" w:rsidP="009A5B43">
      <w:pPr>
        <w:jc w:val="center"/>
        <w:rPr>
          <w:b/>
          <w:sz w:val="2"/>
          <w:szCs w:val="2"/>
        </w:rPr>
      </w:pPr>
    </w:p>
    <w:p w:rsidR="00020868" w:rsidRDefault="00020868" w:rsidP="009A5B43">
      <w:pPr>
        <w:jc w:val="center"/>
        <w:rPr>
          <w:b/>
          <w:sz w:val="2"/>
          <w:szCs w:val="2"/>
        </w:rPr>
      </w:pPr>
    </w:p>
    <w:p w:rsidR="00020868" w:rsidRDefault="00020868" w:rsidP="009A5B43">
      <w:pPr>
        <w:jc w:val="center"/>
        <w:rPr>
          <w:b/>
          <w:sz w:val="2"/>
          <w:szCs w:val="2"/>
        </w:rPr>
      </w:pPr>
    </w:p>
    <w:p w:rsidR="00020868" w:rsidRDefault="00020868" w:rsidP="009A5B43">
      <w:pPr>
        <w:jc w:val="center"/>
        <w:rPr>
          <w:b/>
          <w:sz w:val="2"/>
          <w:szCs w:val="2"/>
        </w:rPr>
      </w:pPr>
    </w:p>
    <w:p w:rsidR="00020868" w:rsidRDefault="00020868" w:rsidP="009A5B43">
      <w:pPr>
        <w:jc w:val="center"/>
        <w:rPr>
          <w:b/>
          <w:sz w:val="2"/>
          <w:szCs w:val="2"/>
        </w:rPr>
      </w:pPr>
    </w:p>
    <w:p w:rsidR="00020868" w:rsidRDefault="00020868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Pr="00DE44C4" w:rsidRDefault="00DE44C4" w:rsidP="009A5B43">
      <w:pPr>
        <w:jc w:val="center"/>
        <w:rPr>
          <w:b/>
          <w:sz w:val="2"/>
          <w:szCs w:val="2"/>
        </w:rPr>
      </w:pPr>
    </w:p>
    <w:p w:rsidR="009A5B43" w:rsidRDefault="009A5B43" w:rsidP="009A5B43">
      <w:pPr>
        <w:rPr>
          <w:b/>
          <w:sz w:val="28"/>
          <w:szCs w:val="28"/>
        </w:rPr>
      </w:pPr>
    </w:p>
    <w:p w:rsidR="00F21282" w:rsidRDefault="00F21282" w:rsidP="00F21282">
      <w:pPr>
        <w:tabs>
          <w:tab w:val="left" w:pos="4242"/>
        </w:tabs>
        <w:jc w:val="center"/>
        <w:rPr>
          <w:b/>
          <w:sz w:val="28"/>
          <w:szCs w:val="28"/>
        </w:rPr>
      </w:pPr>
      <w:r w:rsidRPr="0029590D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постановление администрации </w:t>
      </w:r>
    </w:p>
    <w:p w:rsidR="00DF0C58" w:rsidRPr="00334C48" w:rsidRDefault="00F21282" w:rsidP="00F212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города Белгорода от 30 октября 2024 года № 166</w:t>
      </w:r>
    </w:p>
    <w:p w:rsidR="004C21ED" w:rsidRPr="00782FD5" w:rsidRDefault="004C21ED" w:rsidP="004C21ED">
      <w:pPr>
        <w:jc w:val="center"/>
        <w:rPr>
          <w:b/>
          <w:sz w:val="28"/>
          <w:szCs w:val="28"/>
        </w:rPr>
      </w:pPr>
    </w:p>
    <w:p w:rsidR="009A5B43" w:rsidRDefault="009A5B43" w:rsidP="009A5B43">
      <w:pPr>
        <w:jc w:val="center"/>
        <w:rPr>
          <w:sz w:val="2"/>
          <w:szCs w:val="2"/>
        </w:rPr>
      </w:pPr>
    </w:p>
    <w:p w:rsidR="00DE44C4" w:rsidRDefault="00DE44C4" w:rsidP="009A5B43">
      <w:pPr>
        <w:jc w:val="center"/>
        <w:rPr>
          <w:sz w:val="2"/>
          <w:szCs w:val="2"/>
        </w:rPr>
      </w:pPr>
    </w:p>
    <w:p w:rsidR="00DE44C4" w:rsidRDefault="00DE44C4" w:rsidP="009A5B43">
      <w:pPr>
        <w:jc w:val="center"/>
        <w:rPr>
          <w:sz w:val="2"/>
          <w:szCs w:val="2"/>
        </w:rPr>
      </w:pPr>
    </w:p>
    <w:p w:rsidR="00DE44C4" w:rsidRDefault="00DE44C4" w:rsidP="009A5B43">
      <w:pPr>
        <w:jc w:val="center"/>
        <w:rPr>
          <w:sz w:val="2"/>
          <w:szCs w:val="2"/>
        </w:rPr>
      </w:pPr>
    </w:p>
    <w:p w:rsidR="00DE44C4" w:rsidRDefault="00DE44C4" w:rsidP="009A5B43">
      <w:pPr>
        <w:jc w:val="center"/>
        <w:rPr>
          <w:sz w:val="2"/>
          <w:szCs w:val="2"/>
        </w:rPr>
      </w:pPr>
    </w:p>
    <w:p w:rsidR="00020868" w:rsidRDefault="00020868" w:rsidP="009A5B43">
      <w:pPr>
        <w:jc w:val="center"/>
        <w:rPr>
          <w:sz w:val="2"/>
          <w:szCs w:val="2"/>
        </w:rPr>
      </w:pPr>
    </w:p>
    <w:p w:rsidR="00DE44C4" w:rsidRDefault="00DE44C4" w:rsidP="009A5B43">
      <w:pPr>
        <w:jc w:val="center"/>
        <w:rPr>
          <w:sz w:val="2"/>
          <w:szCs w:val="2"/>
        </w:rPr>
      </w:pPr>
    </w:p>
    <w:p w:rsidR="009A5B43" w:rsidRDefault="009A5B43" w:rsidP="009A5B4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34C48">
        <w:rPr>
          <w:sz w:val="28"/>
          <w:szCs w:val="28"/>
        </w:rPr>
        <w:tab/>
      </w:r>
      <w:proofErr w:type="gramStart"/>
      <w:r w:rsidRPr="00334C48">
        <w:rPr>
          <w:sz w:val="28"/>
          <w:szCs w:val="28"/>
        </w:rPr>
        <w:t>В соответствии с</w:t>
      </w:r>
      <w:r w:rsidR="0057365D">
        <w:rPr>
          <w:sz w:val="28"/>
          <w:szCs w:val="28"/>
        </w:rPr>
        <w:t>о статьей 78</w:t>
      </w:r>
      <w:r w:rsidRPr="00334C48">
        <w:rPr>
          <w:sz w:val="28"/>
          <w:szCs w:val="28"/>
        </w:rPr>
        <w:t xml:space="preserve"> Бюджетн</w:t>
      </w:r>
      <w:r w:rsidR="0057365D">
        <w:rPr>
          <w:sz w:val="28"/>
          <w:szCs w:val="28"/>
        </w:rPr>
        <w:t>ого</w:t>
      </w:r>
      <w:r w:rsidRPr="00334C48">
        <w:rPr>
          <w:sz w:val="28"/>
          <w:szCs w:val="28"/>
        </w:rPr>
        <w:t xml:space="preserve"> кодекс</w:t>
      </w:r>
      <w:r w:rsidR="0057365D">
        <w:rPr>
          <w:sz w:val="28"/>
          <w:szCs w:val="28"/>
        </w:rPr>
        <w:t>а</w:t>
      </w:r>
      <w:r w:rsidR="00824D30">
        <w:rPr>
          <w:sz w:val="28"/>
          <w:szCs w:val="28"/>
        </w:rPr>
        <w:t xml:space="preserve"> Российской Федерации</w:t>
      </w:r>
      <w:r w:rsidRPr="00334C48">
        <w:rPr>
          <w:sz w:val="28"/>
          <w:szCs w:val="28"/>
        </w:rPr>
        <w:t xml:space="preserve">, </w:t>
      </w:r>
      <w:r w:rsidR="00521EBC">
        <w:rPr>
          <w:sz w:val="28"/>
          <w:szCs w:val="28"/>
        </w:rPr>
        <w:t xml:space="preserve">Федеральным законом </w:t>
      </w:r>
      <w:r w:rsidRPr="00334C48">
        <w:rPr>
          <w:sz w:val="28"/>
          <w:szCs w:val="28"/>
        </w:rPr>
        <w:t xml:space="preserve">от 24 июля 2007 года № 209-ФЗ «О развитии малого и среднего предпринимательства в Российской Федерации», </w:t>
      </w:r>
      <w:r>
        <w:rPr>
          <w:sz w:val="28"/>
          <w:szCs w:val="28"/>
        </w:rPr>
        <w:t>п</w:t>
      </w:r>
      <w:r w:rsidRPr="00334C48">
        <w:rPr>
          <w:sz w:val="28"/>
          <w:szCs w:val="28"/>
        </w:rPr>
        <w:t>остановлением Правительства Российской Федерации от 25 октября 2023 года № 1782</w:t>
      </w:r>
      <w:r>
        <w:rPr>
          <w:sz w:val="28"/>
          <w:szCs w:val="28"/>
        </w:rPr>
        <w:t xml:space="preserve"> </w:t>
      </w:r>
      <w:r w:rsidRPr="00334C48">
        <w:rPr>
          <w:sz w:val="28"/>
          <w:szCs w:val="28"/>
        </w:rPr>
        <w:t>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</w:t>
      </w:r>
      <w:proofErr w:type="gramEnd"/>
      <w:r w:rsidRPr="00334C48">
        <w:rPr>
          <w:sz w:val="28"/>
          <w:szCs w:val="28"/>
        </w:rPr>
        <w:t xml:space="preserve"> </w:t>
      </w:r>
      <w:proofErr w:type="gramStart"/>
      <w:r w:rsidRPr="00334C48">
        <w:rPr>
          <w:sz w:val="28"/>
          <w:szCs w:val="28"/>
        </w:rPr>
        <w:t>грантов в форме субсидий, юридическим лицам, индивидуальным предпринимателям, физическим лицам и проведение отборов получателей указанных субсидий, в том числе грантов в форме субсидий», постановлением адм</w:t>
      </w:r>
      <w:r w:rsidR="00D24C19">
        <w:rPr>
          <w:sz w:val="28"/>
          <w:szCs w:val="28"/>
        </w:rPr>
        <w:t>инистрации города Белгорода от 03</w:t>
      </w:r>
      <w:r w:rsidRPr="00334C48">
        <w:rPr>
          <w:sz w:val="28"/>
          <w:szCs w:val="28"/>
        </w:rPr>
        <w:t xml:space="preserve"> </w:t>
      </w:r>
      <w:r w:rsidR="00D24C19">
        <w:rPr>
          <w:sz w:val="28"/>
          <w:szCs w:val="28"/>
        </w:rPr>
        <w:t>марта 2025 года № 26</w:t>
      </w:r>
      <w:r w:rsidRPr="00334C48">
        <w:rPr>
          <w:sz w:val="28"/>
          <w:szCs w:val="28"/>
        </w:rPr>
        <w:t xml:space="preserve"> «Об утверждении муниципальной программы «Повышение инвестиционной привлекательности города</w:t>
      </w:r>
      <w:r>
        <w:rPr>
          <w:sz w:val="28"/>
          <w:szCs w:val="28"/>
        </w:rPr>
        <w:t xml:space="preserve"> </w:t>
      </w:r>
      <w:r w:rsidRPr="00334C48">
        <w:rPr>
          <w:sz w:val="28"/>
          <w:szCs w:val="28"/>
        </w:rPr>
        <w:t>и формирование благоприятного предпринима</w:t>
      </w:r>
      <w:r w:rsidR="0057365D">
        <w:rPr>
          <w:sz w:val="28"/>
          <w:szCs w:val="28"/>
        </w:rPr>
        <w:t>тельского климата»</w:t>
      </w:r>
      <w:r w:rsidR="005F7A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в целях предоставления финансовой поддержки </w:t>
      </w:r>
      <w:r w:rsidRPr="00334C48">
        <w:rPr>
          <w:sz w:val="28"/>
          <w:szCs w:val="28"/>
        </w:rPr>
        <w:t>вновь зарегистрированным субъектам малого предпринимательства и физическим лицам</w:t>
      </w:r>
      <w:proofErr w:type="gramEnd"/>
      <w:r w:rsidRPr="00334C48">
        <w:rPr>
          <w:sz w:val="28"/>
          <w:szCs w:val="28"/>
        </w:rPr>
        <w:t xml:space="preserve">, не являющимся индивидуальными предпринимателями и применяющим специальный налоговый режим «Налог </w:t>
      </w:r>
      <w:r>
        <w:rPr>
          <w:sz w:val="28"/>
          <w:szCs w:val="28"/>
        </w:rPr>
        <w:t xml:space="preserve"> </w:t>
      </w:r>
      <w:r w:rsidRPr="00334C48">
        <w:rPr>
          <w:sz w:val="28"/>
          <w:szCs w:val="28"/>
        </w:rPr>
        <w:t>на профессиональный доход»</w:t>
      </w:r>
      <w:r>
        <w:rPr>
          <w:sz w:val="28"/>
          <w:szCs w:val="28"/>
        </w:rPr>
        <w:t xml:space="preserve"> на территории города Белгорода</w:t>
      </w:r>
      <w:r w:rsidR="000A3BB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 w:rsidRPr="00334C48">
        <w:rPr>
          <w:b/>
          <w:sz w:val="28"/>
          <w:szCs w:val="28"/>
        </w:rPr>
        <w:t>п</w:t>
      </w:r>
      <w:proofErr w:type="gramEnd"/>
      <w:r w:rsidRPr="00334C48">
        <w:rPr>
          <w:b/>
          <w:sz w:val="28"/>
          <w:szCs w:val="28"/>
        </w:rPr>
        <w:t xml:space="preserve"> о с т а н о в л я ю</w:t>
      </w:r>
      <w:r w:rsidRPr="00334C48">
        <w:rPr>
          <w:sz w:val="28"/>
          <w:szCs w:val="28"/>
        </w:rPr>
        <w:t xml:space="preserve">: </w:t>
      </w:r>
    </w:p>
    <w:p w:rsidR="009A5B43" w:rsidRDefault="00020868" w:rsidP="00020868">
      <w:pPr>
        <w:tabs>
          <w:tab w:val="left" w:pos="7820"/>
        </w:tabs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D24C19" w:rsidRDefault="009A5B43" w:rsidP="008B0B08">
      <w:pPr>
        <w:pStyle w:val="a8"/>
        <w:spacing w:line="242" w:lineRule="auto"/>
        <w:ind w:left="0" w:firstLine="708"/>
        <w:jc w:val="both"/>
        <w:rPr>
          <w:sz w:val="28"/>
          <w:szCs w:val="28"/>
        </w:rPr>
      </w:pPr>
      <w:r w:rsidRPr="00364C73">
        <w:rPr>
          <w:sz w:val="28"/>
          <w:szCs w:val="28"/>
        </w:rPr>
        <w:t>1. </w:t>
      </w:r>
      <w:proofErr w:type="gramStart"/>
      <w:r w:rsidR="00D24C19">
        <w:rPr>
          <w:sz w:val="28"/>
          <w:szCs w:val="28"/>
        </w:rPr>
        <w:t xml:space="preserve">Внести в постановление администрации города Белгорода </w:t>
      </w:r>
      <w:r w:rsidR="004355FB">
        <w:rPr>
          <w:sz w:val="28"/>
          <w:szCs w:val="28"/>
        </w:rPr>
        <w:br/>
      </w:r>
      <w:r w:rsidR="00D24C19">
        <w:rPr>
          <w:sz w:val="28"/>
          <w:szCs w:val="28"/>
        </w:rPr>
        <w:t>от</w:t>
      </w:r>
      <w:r w:rsidR="00D24C19" w:rsidRPr="00D24C19">
        <w:rPr>
          <w:sz w:val="28"/>
          <w:szCs w:val="28"/>
        </w:rPr>
        <w:t xml:space="preserve"> 30 октября 2024 года № 166</w:t>
      </w:r>
      <w:r w:rsidR="00D24C19">
        <w:rPr>
          <w:sz w:val="28"/>
          <w:szCs w:val="28"/>
        </w:rPr>
        <w:t xml:space="preserve"> «Об утверждении п</w:t>
      </w:r>
      <w:r w:rsidR="00D24C19" w:rsidRPr="00334C48">
        <w:rPr>
          <w:sz w:val="28"/>
          <w:szCs w:val="28"/>
        </w:rPr>
        <w:t>оряд</w:t>
      </w:r>
      <w:r w:rsidR="00D24C19">
        <w:rPr>
          <w:sz w:val="28"/>
          <w:szCs w:val="28"/>
        </w:rPr>
        <w:t>ка</w:t>
      </w:r>
      <w:r w:rsidR="00D24C19" w:rsidRPr="00334C48">
        <w:rPr>
          <w:sz w:val="28"/>
          <w:szCs w:val="28"/>
        </w:rPr>
        <w:t xml:space="preserve"> предоставления субсидий </w:t>
      </w:r>
      <w:r w:rsidR="00D24C19" w:rsidRPr="00DF0C58">
        <w:rPr>
          <w:sz w:val="28"/>
          <w:szCs w:val="28"/>
        </w:rPr>
        <w:t xml:space="preserve">вновь зарегистрированным субъектам малого предпринимательства </w:t>
      </w:r>
      <w:r w:rsidR="004355FB">
        <w:rPr>
          <w:sz w:val="28"/>
          <w:szCs w:val="28"/>
        </w:rPr>
        <w:br/>
      </w:r>
      <w:r w:rsidR="00D24C19" w:rsidRPr="00DF0C58">
        <w:rPr>
          <w:sz w:val="28"/>
          <w:szCs w:val="28"/>
        </w:rPr>
        <w:t xml:space="preserve">и физическим лицам, не являющимся индивидуальными предпринимателями </w:t>
      </w:r>
      <w:r w:rsidR="004355FB">
        <w:rPr>
          <w:sz w:val="28"/>
          <w:szCs w:val="28"/>
        </w:rPr>
        <w:br/>
      </w:r>
      <w:r w:rsidR="00D24C19" w:rsidRPr="00DF0C58">
        <w:rPr>
          <w:sz w:val="28"/>
          <w:szCs w:val="28"/>
        </w:rPr>
        <w:t>и применяющим специальный налоговый режим «Налог на профессиональный доход» на территории города Белгорода</w:t>
      </w:r>
      <w:r w:rsidR="00D24C19">
        <w:rPr>
          <w:sz w:val="28"/>
          <w:szCs w:val="28"/>
        </w:rPr>
        <w:t>,</w:t>
      </w:r>
      <w:r w:rsidR="00D24C19" w:rsidRPr="00DF0C58">
        <w:rPr>
          <w:sz w:val="28"/>
          <w:szCs w:val="28"/>
        </w:rPr>
        <w:t xml:space="preserve"> на возмещение затрат на оплату деловых услуг</w:t>
      </w:r>
      <w:r w:rsidR="00D24C19">
        <w:rPr>
          <w:sz w:val="28"/>
          <w:szCs w:val="28"/>
        </w:rPr>
        <w:t xml:space="preserve">» </w:t>
      </w:r>
      <w:r w:rsidR="00346367">
        <w:rPr>
          <w:sz w:val="28"/>
          <w:szCs w:val="28"/>
        </w:rPr>
        <w:t>(в редакции</w:t>
      </w:r>
      <w:r w:rsidR="00782FD5">
        <w:rPr>
          <w:sz w:val="28"/>
          <w:szCs w:val="28"/>
        </w:rPr>
        <w:t xml:space="preserve"> постановления администрации города Белгорода </w:t>
      </w:r>
      <w:r w:rsidR="00346367">
        <w:rPr>
          <w:sz w:val="28"/>
          <w:szCs w:val="28"/>
        </w:rPr>
        <w:t xml:space="preserve"> от 16 июля 2025 года</w:t>
      </w:r>
      <w:proofErr w:type="gramEnd"/>
      <w:r w:rsidR="00346367">
        <w:rPr>
          <w:sz w:val="28"/>
          <w:szCs w:val="28"/>
        </w:rPr>
        <w:t xml:space="preserve"> №</w:t>
      </w:r>
      <w:r w:rsidR="001A7829">
        <w:rPr>
          <w:sz w:val="28"/>
          <w:szCs w:val="28"/>
        </w:rPr>
        <w:t xml:space="preserve"> </w:t>
      </w:r>
      <w:r w:rsidR="00346367">
        <w:rPr>
          <w:sz w:val="28"/>
          <w:szCs w:val="28"/>
        </w:rPr>
        <w:t xml:space="preserve">105) </w:t>
      </w:r>
      <w:r w:rsidR="00D24C19">
        <w:rPr>
          <w:sz w:val="28"/>
          <w:szCs w:val="28"/>
        </w:rPr>
        <w:t>изменения следующего содержания:</w:t>
      </w:r>
    </w:p>
    <w:p w:rsidR="00DE44C4" w:rsidRPr="001A7829" w:rsidRDefault="007F637D" w:rsidP="001A7829">
      <w:pPr>
        <w:pStyle w:val="a8"/>
        <w:widowControl w:val="0"/>
        <w:spacing w:line="24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="001A7829">
        <w:rPr>
          <w:sz w:val="28"/>
          <w:szCs w:val="28"/>
        </w:rPr>
        <w:t>В преамбуле постановлени</w:t>
      </w:r>
      <w:r w:rsidR="00C939F4">
        <w:rPr>
          <w:sz w:val="28"/>
          <w:szCs w:val="28"/>
        </w:rPr>
        <w:t>я</w:t>
      </w:r>
      <w:r w:rsidR="001A7829">
        <w:rPr>
          <w:sz w:val="28"/>
          <w:szCs w:val="28"/>
        </w:rPr>
        <w:t xml:space="preserve"> с</w:t>
      </w:r>
      <w:r w:rsidR="00346367">
        <w:rPr>
          <w:sz w:val="28"/>
          <w:szCs w:val="28"/>
        </w:rPr>
        <w:t>лова «</w:t>
      </w:r>
      <w:r w:rsidR="00346367" w:rsidRPr="00334C48">
        <w:rPr>
          <w:sz w:val="28"/>
          <w:szCs w:val="28"/>
        </w:rPr>
        <w:t xml:space="preserve">от 24 июля 2007 года </w:t>
      </w:r>
      <w:r w:rsidR="001A7829">
        <w:rPr>
          <w:sz w:val="28"/>
          <w:szCs w:val="28"/>
        </w:rPr>
        <w:br/>
      </w:r>
      <w:r w:rsidR="00346367" w:rsidRPr="00334C48">
        <w:rPr>
          <w:sz w:val="28"/>
          <w:szCs w:val="28"/>
        </w:rPr>
        <w:t>№ 209-ФЗ</w:t>
      </w:r>
      <w:r w:rsidR="00346367">
        <w:rPr>
          <w:sz w:val="28"/>
          <w:szCs w:val="28"/>
        </w:rPr>
        <w:t xml:space="preserve">» заменить словами «Федеральным законом </w:t>
      </w:r>
      <w:r w:rsidR="00346367" w:rsidRPr="00334C48">
        <w:rPr>
          <w:sz w:val="28"/>
          <w:szCs w:val="28"/>
        </w:rPr>
        <w:t xml:space="preserve">от 24 </w:t>
      </w:r>
      <w:r w:rsidR="001A7829">
        <w:rPr>
          <w:sz w:val="28"/>
          <w:szCs w:val="28"/>
        </w:rPr>
        <w:t xml:space="preserve">июля 2007 года </w:t>
      </w:r>
      <w:r w:rsidR="001A7829">
        <w:rPr>
          <w:sz w:val="28"/>
          <w:szCs w:val="28"/>
        </w:rPr>
        <w:br/>
        <w:t>№ 209</w:t>
      </w:r>
      <w:r w:rsidR="00D83A5E">
        <w:rPr>
          <w:sz w:val="28"/>
          <w:szCs w:val="28"/>
        </w:rPr>
        <w:t>-ФЗ</w:t>
      </w:r>
      <w:r w:rsidR="00346367">
        <w:rPr>
          <w:sz w:val="28"/>
          <w:szCs w:val="28"/>
        </w:rPr>
        <w:t>»</w:t>
      </w:r>
      <w:r w:rsidR="001A7829">
        <w:rPr>
          <w:sz w:val="28"/>
          <w:szCs w:val="28"/>
        </w:rPr>
        <w:t>, с</w:t>
      </w:r>
      <w:r w:rsidR="00346367">
        <w:rPr>
          <w:sz w:val="28"/>
          <w:szCs w:val="28"/>
        </w:rPr>
        <w:t>лова «</w:t>
      </w:r>
      <w:r w:rsidR="001A7829">
        <w:rPr>
          <w:sz w:val="28"/>
          <w:szCs w:val="28"/>
        </w:rPr>
        <w:t>а также физическим лицам</w:t>
      </w:r>
      <w:r w:rsidR="00782FD5" w:rsidRPr="00334C48">
        <w:rPr>
          <w:sz w:val="28"/>
          <w:szCs w:val="28"/>
        </w:rPr>
        <w:t xml:space="preserve"> </w:t>
      </w:r>
      <w:r w:rsidR="00782FD5" w:rsidRPr="00ED646B">
        <w:rPr>
          <w:sz w:val="28"/>
          <w:szCs w:val="28"/>
        </w:rPr>
        <w:t>–</w:t>
      </w:r>
      <w:r w:rsidR="00782FD5" w:rsidRPr="00334C48">
        <w:rPr>
          <w:sz w:val="28"/>
          <w:szCs w:val="28"/>
        </w:rPr>
        <w:t xml:space="preserve"> производителям товаров, </w:t>
      </w:r>
      <w:r w:rsidR="00782FD5" w:rsidRPr="00334C48">
        <w:rPr>
          <w:sz w:val="28"/>
          <w:szCs w:val="28"/>
        </w:rPr>
        <w:lastRenderedPageBreak/>
        <w:t>работ, услуг</w:t>
      </w:r>
      <w:r w:rsidR="001A7829">
        <w:rPr>
          <w:sz w:val="28"/>
          <w:szCs w:val="28"/>
        </w:rPr>
        <w:t xml:space="preserve">» </w:t>
      </w:r>
      <w:r w:rsidR="00782FD5">
        <w:rPr>
          <w:sz w:val="28"/>
          <w:szCs w:val="28"/>
        </w:rPr>
        <w:t>заменить словами «</w:t>
      </w:r>
      <w:r w:rsidR="00782FD5" w:rsidRPr="00334C48">
        <w:rPr>
          <w:sz w:val="28"/>
          <w:szCs w:val="28"/>
        </w:rPr>
        <w:t>физическим лицам</w:t>
      </w:r>
      <w:r w:rsidR="00782FD5">
        <w:rPr>
          <w:sz w:val="28"/>
          <w:szCs w:val="28"/>
        </w:rPr>
        <w:t>».</w:t>
      </w:r>
    </w:p>
    <w:p w:rsidR="004E4DB3" w:rsidRDefault="004E4DB3" w:rsidP="00C939F4">
      <w:pPr>
        <w:widowControl w:val="0"/>
        <w:spacing w:line="254" w:lineRule="auto"/>
        <w:ind w:firstLine="709"/>
        <w:jc w:val="both"/>
        <w:rPr>
          <w:sz w:val="28"/>
          <w:szCs w:val="28"/>
        </w:rPr>
      </w:pPr>
      <w:r w:rsidRPr="004E4DB3">
        <w:rPr>
          <w:sz w:val="28"/>
          <w:szCs w:val="28"/>
        </w:rPr>
        <w:t>1.</w:t>
      </w:r>
      <w:r w:rsidR="001A7829">
        <w:rPr>
          <w:sz w:val="28"/>
          <w:szCs w:val="28"/>
        </w:rPr>
        <w:t>2</w:t>
      </w:r>
      <w:r w:rsidRPr="004E4DB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1A7829">
        <w:rPr>
          <w:sz w:val="28"/>
          <w:szCs w:val="28"/>
        </w:rPr>
        <w:t>В поряд</w:t>
      </w:r>
      <w:r w:rsidRPr="004E4DB3">
        <w:rPr>
          <w:sz w:val="28"/>
          <w:szCs w:val="28"/>
        </w:rPr>
        <w:t>к</w:t>
      </w:r>
      <w:r w:rsidR="00226987">
        <w:rPr>
          <w:sz w:val="28"/>
          <w:szCs w:val="28"/>
        </w:rPr>
        <w:t>е</w:t>
      </w:r>
      <w:r w:rsidRPr="004E4DB3">
        <w:rPr>
          <w:sz w:val="28"/>
          <w:szCs w:val="28"/>
        </w:rPr>
        <w:t xml:space="preserve"> предоставления субсидий вновь зарегистрированным субъектам малого предпринимательства и ф</w:t>
      </w:r>
      <w:r>
        <w:rPr>
          <w:sz w:val="28"/>
          <w:szCs w:val="28"/>
        </w:rPr>
        <w:t xml:space="preserve">изическим лицам, не являющимся </w:t>
      </w:r>
      <w:r w:rsidRPr="004E4DB3">
        <w:rPr>
          <w:sz w:val="28"/>
          <w:szCs w:val="28"/>
        </w:rPr>
        <w:t>индивидуальными предпринимателями и применяющим специальный налоговый режим «Налог на профессиональный доход» на территории города Белгорода, на возмещение затрат на оплату деловых услуг</w:t>
      </w:r>
      <w:r>
        <w:rPr>
          <w:sz w:val="28"/>
          <w:szCs w:val="28"/>
        </w:rPr>
        <w:t>:</w:t>
      </w:r>
    </w:p>
    <w:p w:rsidR="004E4DB3" w:rsidRDefault="004E4DB3" w:rsidP="00C939F4">
      <w:pPr>
        <w:widowControl w:val="0"/>
        <w:spacing w:line="25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7829">
        <w:rPr>
          <w:sz w:val="28"/>
          <w:szCs w:val="28"/>
        </w:rPr>
        <w:t>2</w:t>
      </w:r>
      <w:r>
        <w:rPr>
          <w:sz w:val="28"/>
          <w:szCs w:val="28"/>
        </w:rPr>
        <w:t xml:space="preserve">.1. В пункте 1.3 </w:t>
      </w:r>
      <w:r w:rsidRPr="004E4DB3">
        <w:rPr>
          <w:sz w:val="28"/>
          <w:szCs w:val="28"/>
        </w:rPr>
        <w:t>раздела I</w:t>
      </w:r>
      <w:r>
        <w:rPr>
          <w:sz w:val="28"/>
          <w:szCs w:val="28"/>
        </w:rPr>
        <w:t>:</w:t>
      </w:r>
    </w:p>
    <w:p w:rsidR="004E4DB3" w:rsidRDefault="00C939F4" w:rsidP="00C939F4">
      <w:pPr>
        <w:widowControl w:val="0"/>
        <w:spacing w:line="25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E4DB3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4E4DB3">
        <w:rPr>
          <w:sz w:val="28"/>
          <w:szCs w:val="28"/>
        </w:rPr>
        <w:t xml:space="preserve"> абзаце третьем </w:t>
      </w:r>
      <w:r w:rsidR="00106A5F">
        <w:rPr>
          <w:sz w:val="28"/>
          <w:szCs w:val="28"/>
        </w:rPr>
        <w:t>слова «не ранее 12 месяцев» заменить словами «не ране</w:t>
      </w:r>
      <w:r w:rsidR="001A7829">
        <w:rPr>
          <w:sz w:val="28"/>
          <w:szCs w:val="28"/>
        </w:rPr>
        <w:t>е</w:t>
      </w:r>
      <w:r w:rsidR="00106A5F">
        <w:rPr>
          <w:sz w:val="28"/>
          <w:szCs w:val="28"/>
        </w:rPr>
        <w:t xml:space="preserve">  18 месяцев».</w:t>
      </w:r>
    </w:p>
    <w:p w:rsidR="00106A5F" w:rsidRDefault="00C939F4" w:rsidP="00C939F4">
      <w:pPr>
        <w:widowControl w:val="0"/>
        <w:spacing w:line="25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06A5F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106A5F">
        <w:rPr>
          <w:sz w:val="28"/>
          <w:szCs w:val="28"/>
        </w:rPr>
        <w:t xml:space="preserve">ополнить абзацами </w:t>
      </w:r>
      <w:r w:rsidR="001A7829">
        <w:rPr>
          <w:sz w:val="28"/>
          <w:szCs w:val="28"/>
        </w:rPr>
        <w:t>следующего содержания</w:t>
      </w:r>
      <w:r w:rsidR="00DE44C4">
        <w:rPr>
          <w:sz w:val="28"/>
          <w:szCs w:val="28"/>
        </w:rPr>
        <w:t>:</w:t>
      </w:r>
      <w:r w:rsidR="00106A5F">
        <w:rPr>
          <w:sz w:val="28"/>
          <w:szCs w:val="28"/>
        </w:rPr>
        <w:t xml:space="preserve"> </w:t>
      </w:r>
    </w:p>
    <w:p w:rsidR="00106A5F" w:rsidRPr="00106A5F" w:rsidRDefault="00106A5F" w:rsidP="00C939F4">
      <w:pPr>
        <w:autoSpaceDE w:val="0"/>
        <w:autoSpaceDN w:val="0"/>
        <w:adjustRightInd w:val="0"/>
        <w:spacing w:line="254" w:lineRule="auto"/>
        <w:ind w:firstLine="709"/>
        <w:jc w:val="both"/>
        <w:rPr>
          <w:sz w:val="2"/>
          <w:szCs w:val="2"/>
        </w:rPr>
      </w:pPr>
      <w:r w:rsidRPr="00106A5F">
        <w:rPr>
          <w:sz w:val="28"/>
          <w:szCs w:val="28"/>
        </w:rPr>
        <w:t>«-</w:t>
      </w:r>
      <w:r w:rsidRPr="00106A5F">
        <w:rPr>
          <w:rFonts w:eastAsiaTheme="minorHAnsi"/>
          <w:sz w:val="28"/>
          <w:szCs w:val="28"/>
          <w:lang w:eastAsia="en-US"/>
        </w:rPr>
        <w:t xml:space="preserve"> усиленная квалифицированная электронная подпись – </w:t>
      </w:r>
      <w:r w:rsidRPr="00106A5F">
        <w:rPr>
          <w:sz w:val="28"/>
          <w:szCs w:val="28"/>
        </w:rPr>
        <w:t xml:space="preserve">усиленная квалифицированная электронная подпись руководителя участника отбора или уполномоченного им лица (для юридических лиц и индивидуальных предпринимателей), которая является полным аналогом собственноручной подписи человека и обладает полной юридической силой; </w:t>
      </w:r>
    </w:p>
    <w:p w:rsidR="00106A5F" w:rsidRPr="00106A5F" w:rsidRDefault="00106A5F" w:rsidP="00C939F4">
      <w:pPr>
        <w:autoSpaceDE w:val="0"/>
        <w:autoSpaceDN w:val="0"/>
        <w:adjustRightInd w:val="0"/>
        <w:spacing w:line="254" w:lineRule="auto"/>
        <w:ind w:firstLine="709"/>
        <w:jc w:val="both"/>
        <w:rPr>
          <w:sz w:val="2"/>
          <w:szCs w:val="2"/>
        </w:rPr>
      </w:pPr>
    </w:p>
    <w:p w:rsidR="00106A5F" w:rsidRDefault="00106A5F" w:rsidP="00C939F4">
      <w:pPr>
        <w:autoSpaceDE w:val="0"/>
        <w:autoSpaceDN w:val="0"/>
        <w:adjustRightInd w:val="0"/>
        <w:spacing w:line="254" w:lineRule="auto"/>
        <w:ind w:firstLine="709"/>
        <w:jc w:val="both"/>
        <w:rPr>
          <w:sz w:val="28"/>
          <w:szCs w:val="28"/>
        </w:rPr>
      </w:pPr>
      <w:r w:rsidRPr="00106A5F">
        <w:rPr>
          <w:sz w:val="28"/>
          <w:szCs w:val="28"/>
        </w:rPr>
        <w:t xml:space="preserve">- простая электронная подпись </w:t>
      </w:r>
      <w:r w:rsidRPr="00106A5F">
        <w:rPr>
          <w:rFonts w:eastAsiaTheme="minorHAnsi"/>
          <w:sz w:val="28"/>
          <w:szCs w:val="28"/>
          <w:lang w:eastAsia="en-US"/>
        </w:rPr>
        <w:t>– электронная подпись</w:t>
      </w:r>
      <w:r w:rsidRPr="00106A5F">
        <w:rPr>
          <w:sz w:val="28"/>
          <w:szCs w:val="28"/>
        </w:rPr>
        <w:t xml:space="preserve"> подтвержденной учетной записи физического лица в федеральной государственной информационной системе «Единая система идентификации и аутентификации» (для  самозанятых граждан)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.</w:t>
      </w:r>
    </w:p>
    <w:p w:rsidR="00106A5F" w:rsidRDefault="00106A5F" w:rsidP="00C939F4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7829">
        <w:rPr>
          <w:sz w:val="28"/>
          <w:szCs w:val="28"/>
        </w:rPr>
        <w:t>2</w:t>
      </w:r>
      <w:r>
        <w:rPr>
          <w:sz w:val="28"/>
          <w:szCs w:val="28"/>
        </w:rPr>
        <w:t xml:space="preserve">.2. Пункт 1.6 </w:t>
      </w:r>
      <w:r w:rsidRPr="004E4DB3">
        <w:rPr>
          <w:sz w:val="28"/>
          <w:szCs w:val="28"/>
        </w:rPr>
        <w:t>раздела I</w:t>
      </w:r>
      <w:r>
        <w:rPr>
          <w:sz w:val="28"/>
          <w:szCs w:val="28"/>
        </w:rPr>
        <w:t xml:space="preserve"> изложить в новой редакции:</w:t>
      </w:r>
    </w:p>
    <w:p w:rsidR="00106A5F" w:rsidRDefault="00106A5F" w:rsidP="00C939F4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«1.6. </w:t>
      </w:r>
      <w:r w:rsidRPr="00EC093A">
        <w:rPr>
          <w:sz w:val="28"/>
          <w:szCs w:val="28"/>
        </w:rPr>
        <w:t xml:space="preserve">Информация о субсидиях размещается на едином портале бюджетной системы Российской Федерации в информационно-телекоммуникационной  сети Интернет (promote.budget.gov.ru) (далее </w:t>
      </w:r>
      <w:r>
        <w:rPr>
          <w:sz w:val="28"/>
          <w:szCs w:val="28"/>
        </w:rPr>
        <w:t>–</w:t>
      </w:r>
      <w:r w:rsidRPr="00EC093A">
        <w:rPr>
          <w:sz w:val="28"/>
          <w:szCs w:val="28"/>
        </w:rPr>
        <w:t xml:space="preserve"> единый портал) в порядке, установленном Министерством финансов Российской Федерации</w:t>
      </w:r>
      <w:r>
        <w:rPr>
          <w:sz w:val="28"/>
          <w:szCs w:val="28"/>
        </w:rPr>
        <w:t xml:space="preserve"> </w:t>
      </w:r>
      <w:r w:rsidRPr="004E3855">
        <w:rPr>
          <w:sz w:val="28"/>
          <w:szCs w:val="28"/>
        </w:rPr>
        <w:t>в течение 10 рабочих дней со дня, следующего за днем доведения бюджетных ассигнований на предоставление субсидий до главных распорядителей бюджетных средств</w:t>
      </w:r>
      <w:proofErr w:type="gramStart"/>
      <w:r w:rsidRPr="00EC093A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1F4EB7" w:rsidRDefault="001F4EB7" w:rsidP="00C939F4">
      <w:pPr>
        <w:autoSpaceDE w:val="0"/>
        <w:autoSpaceDN w:val="0"/>
        <w:adjustRightInd w:val="0"/>
        <w:spacing w:line="25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7829">
        <w:rPr>
          <w:sz w:val="28"/>
          <w:szCs w:val="28"/>
        </w:rPr>
        <w:t>2</w:t>
      </w:r>
      <w:r>
        <w:rPr>
          <w:sz w:val="28"/>
          <w:szCs w:val="28"/>
        </w:rPr>
        <w:t>.3. </w:t>
      </w:r>
      <w:r w:rsidR="00106A5F">
        <w:rPr>
          <w:sz w:val="28"/>
          <w:szCs w:val="28"/>
        </w:rPr>
        <w:t xml:space="preserve">В пункте 2.1 раздела </w:t>
      </w:r>
      <w:r w:rsidR="00106A5F">
        <w:rPr>
          <w:sz w:val="28"/>
          <w:szCs w:val="28"/>
          <w:lang w:val="en-US"/>
        </w:rPr>
        <w:t>II</w:t>
      </w:r>
      <w:r w:rsidR="00106A5F">
        <w:rPr>
          <w:sz w:val="28"/>
          <w:szCs w:val="28"/>
        </w:rPr>
        <w:t xml:space="preserve"> после слов «на территории города Белгорода»</w:t>
      </w:r>
      <w:r>
        <w:rPr>
          <w:sz w:val="28"/>
          <w:szCs w:val="28"/>
        </w:rPr>
        <w:t xml:space="preserve"> дополнить </w:t>
      </w:r>
      <w:r w:rsidRPr="001F4EB7">
        <w:rPr>
          <w:sz w:val="28"/>
          <w:szCs w:val="28"/>
        </w:rPr>
        <w:t>словами «,</w:t>
      </w:r>
      <w:r w:rsidR="001A7829">
        <w:rPr>
          <w:sz w:val="28"/>
          <w:szCs w:val="28"/>
        </w:rPr>
        <w:t xml:space="preserve"> </w:t>
      </w:r>
      <w:r w:rsidRPr="001F4EB7">
        <w:rPr>
          <w:sz w:val="28"/>
          <w:szCs w:val="28"/>
        </w:rPr>
        <w:t xml:space="preserve">зарегистрированные на </w:t>
      </w:r>
      <w:r w:rsidR="001A7829">
        <w:rPr>
          <w:sz w:val="28"/>
          <w:szCs w:val="28"/>
        </w:rPr>
        <w:t>Цифровой платформе МСП (МСП</w:t>
      </w:r>
      <w:proofErr w:type="gramStart"/>
      <w:r w:rsidR="001A7829">
        <w:rPr>
          <w:sz w:val="28"/>
          <w:szCs w:val="28"/>
        </w:rPr>
        <w:t>.Р</w:t>
      </w:r>
      <w:proofErr w:type="gramEnd"/>
      <w:r w:rsidR="001A7829">
        <w:rPr>
          <w:sz w:val="28"/>
          <w:szCs w:val="28"/>
        </w:rPr>
        <w:t>Ф)</w:t>
      </w:r>
      <w:r>
        <w:rPr>
          <w:sz w:val="28"/>
          <w:szCs w:val="28"/>
        </w:rPr>
        <w:t>».</w:t>
      </w:r>
    </w:p>
    <w:p w:rsidR="001F4EB7" w:rsidRDefault="001F4EB7" w:rsidP="00C939F4">
      <w:pPr>
        <w:autoSpaceDE w:val="0"/>
        <w:autoSpaceDN w:val="0"/>
        <w:adjustRightInd w:val="0"/>
        <w:spacing w:line="25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7829">
        <w:rPr>
          <w:sz w:val="28"/>
          <w:szCs w:val="28"/>
        </w:rPr>
        <w:t>2</w:t>
      </w:r>
      <w:r>
        <w:rPr>
          <w:sz w:val="28"/>
          <w:szCs w:val="28"/>
        </w:rPr>
        <w:t xml:space="preserve">.4. В подпункте 2.3.1 пункта 2.3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слова «</w:t>
      </w:r>
      <w:r w:rsidRPr="00EC093A">
        <w:rPr>
          <w:sz w:val="28"/>
          <w:szCs w:val="28"/>
        </w:rPr>
        <w:t>установленным подпункт</w:t>
      </w:r>
      <w:r>
        <w:rPr>
          <w:sz w:val="28"/>
          <w:szCs w:val="28"/>
        </w:rPr>
        <w:t>ами</w:t>
      </w:r>
      <w:r w:rsidRPr="00EC093A">
        <w:rPr>
          <w:sz w:val="28"/>
          <w:szCs w:val="28"/>
        </w:rPr>
        <w:t xml:space="preserve"> а) – д), </w:t>
      </w:r>
      <w:r w:rsidRPr="001F4EB7">
        <w:rPr>
          <w:sz w:val="28"/>
          <w:szCs w:val="28"/>
        </w:rPr>
        <w:t>ж)»</w:t>
      </w:r>
      <w:r>
        <w:rPr>
          <w:sz w:val="28"/>
          <w:szCs w:val="28"/>
        </w:rPr>
        <w:t xml:space="preserve"> заменить словами «</w:t>
      </w:r>
      <w:r w:rsidRPr="00EC093A">
        <w:rPr>
          <w:sz w:val="28"/>
          <w:szCs w:val="28"/>
        </w:rPr>
        <w:t>установленным подпункт</w:t>
      </w:r>
      <w:r>
        <w:rPr>
          <w:sz w:val="28"/>
          <w:szCs w:val="28"/>
        </w:rPr>
        <w:t>ами</w:t>
      </w:r>
      <w:r w:rsidRPr="00EC093A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EC093A">
        <w:rPr>
          <w:sz w:val="28"/>
          <w:szCs w:val="28"/>
        </w:rPr>
        <w:t>а) – д</w:t>
      </w:r>
      <w:r w:rsidRPr="001F4EB7">
        <w:rPr>
          <w:sz w:val="28"/>
          <w:szCs w:val="28"/>
        </w:rPr>
        <w:t>), ж), и)»</w:t>
      </w:r>
      <w:r>
        <w:rPr>
          <w:sz w:val="28"/>
          <w:szCs w:val="28"/>
        </w:rPr>
        <w:t>.</w:t>
      </w:r>
    </w:p>
    <w:p w:rsidR="00C03474" w:rsidRDefault="001F4EB7" w:rsidP="00C939F4">
      <w:pPr>
        <w:autoSpaceDE w:val="0"/>
        <w:autoSpaceDN w:val="0"/>
        <w:adjustRightInd w:val="0"/>
        <w:spacing w:line="25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7829">
        <w:rPr>
          <w:sz w:val="28"/>
          <w:szCs w:val="28"/>
        </w:rPr>
        <w:t>2</w:t>
      </w:r>
      <w:r>
        <w:rPr>
          <w:sz w:val="28"/>
          <w:szCs w:val="28"/>
        </w:rPr>
        <w:t xml:space="preserve">.5. В пункте 2.4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  <w:r w:rsidR="00C03474">
        <w:rPr>
          <w:sz w:val="28"/>
          <w:szCs w:val="28"/>
        </w:rPr>
        <w:t xml:space="preserve">слова «в течение текущего финансового года» заменить </w:t>
      </w:r>
      <w:r w:rsidR="00C03474" w:rsidRPr="00C03474">
        <w:rPr>
          <w:sz w:val="28"/>
          <w:szCs w:val="28"/>
        </w:rPr>
        <w:t>словами «в течение текущего финансового года и (или) предшествующего финансового года»</w:t>
      </w:r>
      <w:r w:rsidR="00C03474">
        <w:rPr>
          <w:sz w:val="28"/>
          <w:szCs w:val="28"/>
        </w:rPr>
        <w:t>.</w:t>
      </w:r>
    </w:p>
    <w:p w:rsidR="00C03474" w:rsidRDefault="00C03474" w:rsidP="00C939F4">
      <w:pPr>
        <w:widowControl w:val="0"/>
        <w:autoSpaceDE w:val="0"/>
        <w:autoSpaceDN w:val="0"/>
        <w:adjustRightInd w:val="0"/>
        <w:spacing w:line="25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7829">
        <w:rPr>
          <w:sz w:val="28"/>
          <w:szCs w:val="28"/>
        </w:rPr>
        <w:t>2</w:t>
      </w:r>
      <w:r>
        <w:rPr>
          <w:sz w:val="28"/>
          <w:szCs w:val="28"/>
        </w:rPr>
        <w:t xml:space="preserve">.6. В пункте 2.6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слова «в течение текущего года, но не </w:t>
      </w:r>
      <w:r w:rsidR="00C939F4">
        <w:rPr>
          <w:sz w:val="28"/>
          <w:szCs w:val="28"/>
        </w:rPr>
        <w:br/>
      </w:r>
      <w:r>
        <w:rPr>
          <w:sz w:val="28"/>
          <w:szCs w:val="28"/>
        </w:rPr>
        <w:t>более 30000 (тридцати тысяч) рублей» заменить словами «</w:t>
      </w:r>
      <w:r w:rsidRPr="00F6756A">
        <w:rPr>
          <w:sz w:val="28"/>
          <w:szCs w:val="28"/>
        </w:rPr>
        <w:t>в течение</w:t>
      </w:r>
      <w:r>
        <w:rPr>
          <w:sz w:val="28"/>
          <w:szCs w:val="28"/>
        </w:rPr>
        <w:t xml:space="preserve"> </w:t>
      </w:r>
      <w:r w:rsidRPr="00C03474">
        <w:rPr>
          <w:sz w:val="28"/>
          <w:szCs w:val="28"/>
        </w:rPr>
        <w:t xml:space="preserve">текущего </w:t>
      </w:r>
      <w:r w:rsidR="00C939F4">
        <w:rPr>
          <w:sz w:val="28"/>
          <w:szCs w:val="28"/>
        </w:rPr>
        <w:br/>
      </w:r>
      <w:r w:rsidRPr="00C03474">
        <w:rPr>
          <w:sz w:val="28"/>
          <w:szCs w:val="28"/>
        </w:rPr>
        <w:t>и (или) предшествующего года, но не более 60 000 (шестидесяти</w:t>
      </w:r>
      <w:r>
        <w:rPr>
          <w:sz w:val="28"/>
          <w:szCs w:val="28"/>
        </w:rPr>
        <w:t xml:space="preserve"> тысяч) рублей».</w:t>
      </w:r>
    </w:p>
    <w:p w:rsidR="00A929D8" w:rsidRPr="00A929D8" w:rsidRDefault="00C03474" w:rsidP="00C939F4">
      <w:pPr>
        <w:widowControl w:val="0"/>
        <w:autoSpaceDE w:val="0"/>
        <w:autoSpaceDN w:val="0"/>
        <w:adjustRightInd w:val="0"/>
        <w:spacing w:line="254" w:lineRule="auto"/>
        <w:ind w:firstLine="709"/>
        <w:jc w:val="both"/>
        <w:rPr>
          <w:sz w:val="2"/>
          <w:szCs w:val="2"/>
        </w:rPr>
      </w:pPr>
      <w:r>
        <w:rPr>
          <w:sz w:val="28"/>
          <w:szCs w:val="28"/>
        </w:rPr>
        <w:t xml:space="preserve"> </w:t>
      </w:r>
      <w:r w:rsidR="006946B3">
        <w:rPr>
          <w:sz w:val="28"/>
          <w:szCs w:val="28"/>
        </w:rPr>
        <w:t>1.</w:t>
      </w:r>
      <w:r w:rsidR="00737A9C">
        <w:rPr>
          <w:sz w:val="28"/>
          <w:szCs w:val="28"/>
        </w:rPr>
        <w:t>2</w:t>
      </w:r>
      <w:r w:rsidR="006946B3">
        <w:rPr>
          <w:sz w:val="28"/>
          <w:szCs w:val="28"/>
        </w:rPr>
        <w:t xml:space="preserve">.7. </w:t>
      </w:r>
      <w:r w:rsidR="00E75770">
        <w:rPr>
          <w:sz w:val="28"/>
          <w:szCs w:val="28"/>
        </w:rPr>
        <w:t xml:space="preserve">Подпункт б) пункта 2.7 раздела </w:t>
      </w:r>
      <w:r w:rsidR="00E75770">
        <w:rPr>
          <w:sz w:val="28"/>
          <w:szCs w:val="28"/>
          <w:lang w:val="en-US"/>
        </w:rPr>
        <w:t>II</w:t>
      </w:r>
      <w:r w:rsidR="00E75770">
        <w:rPr>
          <w:sz w:val="28"/>
          <w:szCs w:val="28"/>
        </w:rPr>
        <w:t xml:space="preserve"> изложить в новой редакции:</w:t>
      </w:r>
    </w:p>
    <w:p w:rsidR="00E75770" w:rsidRDefault="00E75770" w:rsidP="00C939F4">
      <w:pPr>
        <w:widowControl w:val="0"/>
        <w:autoSpaceDE w:val="0"/>
        <w:autoSpaceDN w:val="0"/>
        <w:adjustRightInd w:val="0"/>
        <w:spacing w:line="25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«б) </w:t>
      </w:r>
      <w:r w:rsidRPr="00E75770">
        <w:rPr>
          <w:sz w:val="28"/>
          <w:szCs w:val="28"/>
        </w:rPr>
        <w:t xml:space="preserve">наличие усиленной квалифицированной электронной подписи или </w:t>
      </w:r>
      <w:r w:rsidRPr="00E75770">
        <w:rPr>
          <w:sz w:val="28"/>
          <w:szCs w:val="28"/>
        </w:rPr>
        <w:lastRenderedPageBreak/>
        <w:t xml:space="preserve">простой электронной подписи участников отбора для подписания документов </w:t>
      </w:r>
      <w:r w:rsidRPr="00E75770">
        <w:rPr>
          <w:sz w:val="28"/>
          <w:szCs w:val="28"/>
        </w:rPr>
        <w:br/>
        <w:t>в системе «Электронный бюджет»</w:t>
      </w:r>
      <w:proofErr w:type="gramStart"/>
      <w:r w:rsidRPr="00E75770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E75770" w:rsidRDefault="00702A8A" w:rsidP="002B0195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37A9C">
        <w:rPr>
          <w:sz w:val="28"/>
          <w:szCs w:val="28"/>
        </w:rPr>
        <w:t>2</w:t>
      </w:r>
      <w:r>
        <w:rPr>
          <w:sz w:val="28"/>
          <w:szCs w:val="28"/>
        </w:rPr>
        <w:t xml:space="preserve">.8. В пункте 2.8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:</w:t>
      </w:r>
    </w:p>
    <w:p w:rsidR="00702A8A" w:rsidRPr="00DE44C4" w:rsidRDefault="00C939F4" w:rsidP="002B0195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"/>
          <w:szCs w:val="2"/>
        </w:rPr>
      </w:pPr>
      <w:r>
        <w:rPr>
          <w:sz w:val="28"/>
          <w:szCs w:val="28"/>
        </w:rPr>
        <w:t>-</w:t>
      </w:r>
      <w:r w:rsidR="00702A8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702A8A">
        <w:rPr>
          <w:sz w:val="28"/>
          <w:szCs w:val="28"/>
        </w:rPr>
        <w:t>одпункт 2.8.3 исключить.</w:t>
      </w:r>
    </w:p>
    <w:p w:rsidR="00702A8A" w:rsidRDefault="00C939F4" w:rsidP="002B0195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2A8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702A8A">
        <w:rPr>
          <w:sz w:val="28"/>
          <w:szCs w:val="28"/>
        </w:rPr>
        <w:t xml:space="preserve"> подпункте 2.8.13 после слов «применяющих упрощенную систему налогообложения» дополнить словами «</w:t>
      </w:r>
      <w:r w:rsidR="00702A8A" w:rsidRPr="00702A8A">
        <w:rPr>
          <w:sz w:val="28"/>
          <w:szCs w:val="28"/>
        </w:rPr>
        <w:t>или автоматизированную упрощенную систему налогообложения»</w:t>
      </w:r>
      <w:r w:rsidR="00702A8A">
        <w:rPr>
          <w:sz w:val="28"/>
          <w:szCs w:val="28"/>
        </w:rPr>
        <w:t>.</w:t>
      </w:r>
    </w:p>
    <w:p w:rsidR="00B75CC9" w:rsidRDefault="00C939F4" w:rsidP="002B0195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B75CC9">
        <w:rPr>
          <w:sz w:val="28"/>
          <w:szCs w:val="28"/>
        </w:rPr>
        <w:t xml:space="preserve"> подпункте 2.8.15 слова «выписки с расчетного счета» заменить словами «выписки со счета».</w:t>
      </w:r>
    </w:p>
    <w:p w:rsidR="00B75CC9" w:rsidRDefault="00C939F4" w:rsidP="002B0195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B75CC9">
        <w:rPr>
          <w:sz w:val="28"/>
          <w:szCs w:val="28"/>
        </w:rPr>
        <w:t xml:space="preserve"> подпункте 2.8.16 слово «расчетного» исключить.</w:t>
      </w:r>
    </w:p>
    <w:p w:rsidR="003A2D17" w:rsidRDefault="00C939F4" w:rsidP="002B0195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2A8A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3A2D17">
        <w:rPr>
          <w:sz w:val="28"/>
          <w:szCs w:val="28"/>
        </w:rPr>
        <w:t xml:space="preserve">ополнить </w:t>
      </w:r>
      <w:r w:rsidR="00737A9C">
        <w:rPr>
          <w:sz w:val="28"/>
          <w:szCs w:val="28"/>
        </w:rPr>
        <w:t>под</w:t>
      </w:r>
      <w:r w:rsidR="003A2D17">
        <w:rPr>
          <w:sz w:val="28"/>
          <w:szCs w:val="28"/>
        </w:rPr>
        <w:t>пунктом</w:t>
      </w:r>
      <w:r w:rsidR="00737A9C">
        <w:rPr>
          <w:sz w:val="28"/>
          <w:szCs w:val="28"/>
        </w:rPr>
        <w:t xml:space="preserve"> 2.8.17 следующего содержания</w:t>
      </w:r>
      <w:r w:rsidR="003A2D17">
        <w:rPr>
          <w:sz w:val="28"/>
          <w:szCs w:val="28"/>
        </w:rPr>
        <w:t>:</w:t>
      </w:r>
    </w:p>
    <w:p w:rsidR="003A2D17" w:rsidRDefault="003A2D17" w:rsidP="002B0195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«2.8.17.</w:t>
      </w:r>
      <w:r w:rsidR="00702A8A">
        <w:rPr>
          <w:sz w:val="28"/>
          <w:szCs w:val="28"/>
        </w:rPr>
        <w:t xml:space="preserve"> </w:t>
      </w:r>
      <w:r w:rsidRPr="003A2D17">
        <w:rPr>
          <w:sz w:val="28"/>
          <w:szCs w:val="28"/>
        </w:rPr>
        <w:t>Сведения, полученные с использованием Цифровой платформы МСП (МСП</w:t>
      </w:r>
      <w:proofErr w:type="gramStart"/>
      <w:r w:rsidRPr="003A2D17">
        <w:rPr>
          <w:sz w:val="28"/>
          <w:szCs w:val="28"/>
        </w:rPr>
        <w:t>.Р</w:t>
      </w:r>
      <w:proofErr w:type="gramEnd"/>
      <w:r w:rsidRPr="003A2D17">
        <w:rPr>
          <w:sz w:val="28"/>
          <w:szCs w:val="28"/>
        </w:rPr>
        <w:t>Ф), подтверждающие создание личного кабинета на Цифровой платформе МСП (МСП.РФ).</w:t>
      </w:r>
      <w:r>
        <w:rPr>
          <w:sz w:val="28"/>
          <w:szCs w:val="28"/>
        </w:rPr>
        <w:t>»</w:t>
      </w:r>
      <w:r w:rsidR="00737A9C">
        <w:rPr>
          <w:sz w:val="28"/>
          <w:szCs w:val="28"/>
        </w:rPr>
        <w:t>.</w:t>
      </w:r>
    </w:p>
    <w:p w:rsidR="003A2D17" w:rsidRDefault="003A2D17" w:rsidP="002B0195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.9. </w:t>
      </w:r>
      <w:r w:rsidR="00CE22F4">
        <w:rPr>
          <w:sz w:val="28"/>
          <w:szCs w:val="28"/>
        </w:rPr>
        <w:t xml:space="preserve">В пункте 2.11 раздела </w:t>
      </w:r>
      <w:r w:rsidR="00CE22F4">
        <w:rPr>
          <w:sz w:val="28"/>
          <w:szCs w:val="28"/>
          <w:lang w:val="en-US"/>
        </w:rPr>
        <w:t>II</w:t>
      </w:r>
      <w:r w:rsidR="00CE22F4">
        <w:rPr>
          <w:sz w:val="28"/>
          <w:szCs w:val="28"/>
        </w:rPr>
        <w:t>:</w:t>
      </w:r>
    </w:p>
    <w:p w:rsidR="00CE22F4" w:rsidRDefault="00995DDC" w:rsidP="002B0195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в</w:t>
      </w:r>
      <w:r w:rsidR="00226987">
        <w:rPr>
          <w:sz w:val="28"/>
          <w:szCs w:val="28"/>
        </w:rPr>
        <w:t xml:space="preserve"> абзаце </w:t>
      </w:r>
      <w:r w:rsidR="00F91114">
        <w:rPr>
          <w:sz w:val="28"/>
          <w:szCs w:val="28"/>
        </w:rPr>
        <w:t xml:space="preserve">втором </w:t>
      </w:r>
      <w:r w:rsidR="00226987">
        <w:rPr>
          <w:sz w:val="28"/>
          <w:szCs w:val="28"/>
        </w:rPr>
        <w:t>с</w:t>
      </w:r>
      <w:r w:rsidR="00CE22F4">
        <w:rPr>
          <w:sz w:val="28"/>
          <w:szCs w:val="28"/>
        </w:rPr>
        <w:t>лова «</w:t>
      </w:r>
      <w:r w:rsidR="00CE22F4" w:rsidRPr="00A84F65">
        <w:rPr>
          <w:sz w:val="28"/>
          <w:szCs w:val="28"/>
        </w:rPr>
        <w:t>от 21 декабря 2022 года № 69 «Об утверждении типовой формы соглашения о предоставлении из бюджета городского округа «Город Белгород»</w:t>
      </w:r>
      <w:r w:rsidR="00CE22F4">
        <w:rPr>
          <w:sz w:val="28"/>
          <w:szCs w:val="28"/>
        </w:rPr>
        <w:t xml:space="preserve"> заменить </w:t>
      </w:r>
      <w:r w:rsidR="00CE22F4" w:rsidRPr="00CE22F4">
        <w:rPr>
          <w:sz w:val="28"/>
          <w:szCs w:val="28"/>
        </w:rPr>
        <w:t>словами «от 24 декабря 2025 года № 44 «Об утверждении типовой формы соглашения (договора) о предоставлении из бюджета городского округа «Город Белгород» субсидии, в том числе грантов в форме субсидии, юридическим лицам, индивидуальным предпринимателям, а также физическим</w:t>
      </w:r>
      <w:proofErr w:type="gramEnd"/>
      <w:r w:rsidR="00CE22F4" w:rsidRPr="00CE22F4">
        <w:rPr>
          <w:sz w:val="28"/>
          <w:szCs w:val="28"/>
        </w:rPr>
        <w:t xml:space="preserve"> лицам – производителям товаров, работ, услуг, некоммерческим организациям, не яв</w:t>
      </w:r>
      <w:r w:rsidR="00F91114">
        <w:rPr>
          <w:sz w:val="28"/>
          <w:szCs w:val="28"/>
        </w:rPr>
        <w:t>ляющимся казенными учреждениями</w:t>
      </w:r>
      <w:r w:rsidR="00CE22F4" w:rsidRPr="00CE22F4">
        <w:rPr>
          <w:sz w:val="28"/>
          <w:szCs w:val="28"/>
        </w:rPr>
        <w:t>»</w:t>
      </w:r>
      <w:r w:rsidR="00CE22F4">
        <w:rPr>
          <w:sz w:val="28"/>
          <w:szCs w:val="28"/>
        </w:rPr>
        <w:t>.</w:t>
      </w:r>
    </w:p>
    <w:p w:rsidR="00CE22F4" w:rsidRDefault="00995DDC" w:rsidP="002B0195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E22F4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CE22F4">
        <w:rPr>
          <w:sz w:val="28"/>
          <w:szCs w:val="28"/>
        </w:rPr>
        <w:t>бзац третий изложить в новой редакции:</w:t>
      </w:r>
    </w:p>
    <w:p w:rsidR="00CE22F4" w:rsidRDefault="00CE22F4" w:rsidP="002B0195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proofErr w:type="gramStart"/>
      <w:r w:rsidRPr="00CE22F4">
        <w:rPr>
          <w:sz w:val="28"/>
          <w:szCs w:val="28"/>
        </w:rPr>
        <w:t xml:space="preserve">«Администрация города Белгорода в течение 5 (пяти) рабочих дней </w:t>
      </w:r>
      <w:r w:rsidRPr="00CE22F4">
        <w:rPr>
          <w:sz w:val="28"/>
          <w:szCs w:val="28"/>
        </w:rPr>
        <w:br/>
        <w:t xml:space="preserve">с даты принятия решения о предоставлении субсидии в форме распоряжения администрации города Белгорода подготавливает соглашение о предоставлении субсидии с получателем субсидии (далее – соглашение) и направляет </w:t>
      </w:r>
      <w:r w:rsidRPr="00CE22F4">
        <w:rPr>
          <w:sz w:val="28"/>
          <w:szCs w:val="28"/>
        </w:rPr>
        <w:br/>
        <w:t>каждому получателю субсидии уведомление о необходимости подписания соглашения с указанием срока, в течение которого необходимо подписать соглашение.</w:t>
      </w:r>
      <w:r>
        <w:rPr>
          <w:sz w:val="28"/>
          <w:szCs w:val="28"/>
        </w:rPr>
        <w:t>».</w:t>
      </w:r>
      <w:proofErr w:type="gramEnd"/>
    </w:p>
    <w:p w:rsidR="00CE22F4" w:rsidRDefault="002D137C" w:rsidP="002B0195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.10. Пункты 2.13 – 2.15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изложить в новой редакции:</w:t>
      </w:r>
    </w:p>
    <w:p w:rsidR="002D137C" w:rsidRPr="002D137C" w:rsidRDefault="002D137C" w:rsidP="002B0195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"/>
          <w:szCs w:val="2"/>
        </w:rPr>
      </w:pPr>
      <w:r w:rsidRPr="002D137C">
        <w:rPr>
          <w:sz w:val="28"/>
          <w:szCs w:val="28"/>
        </w:rPr>
        <w:t>«2.13. Получатель субсидии в течение 2 (двух) рабочих дней со дня получения уведомления о необходимости подписания соглашения подписывает соглашение.</w:t>
      </w:r>
    </w:p>
    <w:p w:rsidR="002D137C" w:rsidRPr="002D137C" w:rsidRDefault="002D137C" w:rsidP="002B0195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"/>
          <w:szCs w:val="2"/>
        </w:rPr>
      </w:pPr>
    </w:p>
    <w:p w:rsidR="002D137C" w:rsidRPr="002D137C" w:rsidRDefault="002D137C" w:rsidP="002B0195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"/>
          <w:szCs w:val="2"/>
        </w:rPr>
      </w:pPr>
      <w:r w:rsidRPr="002D137C">
        <w:rPr>
          <w:sz w:val="28"/>
          <w:szCs w:val="28"/>
        </w:rPr>
        <w:t xml:space="preserve">2.14. </w:t>
      </w:r>
      <w:proofErr w:type="gramStart"/>
      <w:r w:rsidRPr="002D137C">
        <w:rPr>
          <w:sz w:val="28"/>
          <w:szCs w:val="28"/>
        </w:rPr>
        <w:t>В случае если получателем субсидии в течение 2 (двух) рабочих дней со дня получения уведомления о необходимости подписания соглашения соглашение не подписано, администрацией города Белгорода принимается решение в форме распоряжения администрации города Белгорода о признании соответствующего получателя субсидии уклонившимся от подписания соглашения и о переходе размера субсидии в соответствии с очередностью следующему победителю отбора.</w:t>
      </w:r>
      <w:proofErr w:type="gramEnd"/>
    </w:p>
    <w:p w:rsidR="002D137C" w:rsidRPr="002D137C" w:rsidRDefault="002D137C" w:rsidP="002B0195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"/>
          <w:szCs w:val="2"/>
        </w:rPr>
      </w:pPr>
    </w:p>
    <w:p w:rsidR="002D137C" w:rsidRPr="002D137C" w:rsidRDefault="002D137C" w:rsidP="002B0195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"/>
          <w:szCs w:val="2"/>
        </w:rPr>
      </w:pPr>
      <w:r w:rsidRPr="002D137C">
        <w:rPr>
          <w:sz w:val="28"/>
          <w:szCs w:val="28"/>
        </w:rPr>
        <w:t xml:space="preserve">В случае отсутствия следующего победителя отбора остаток бюджетных </w:t>
      </w:r>
      <w:r w:rsidRPr="002D137C">
        <w:rPr>
          <w:sz w:val="28"/>
          <w:szCs w:val="28"/>
        </w:rPr>
        <w:lastRenderedPageBreak/>
        <w:t>ассигнований остается в бюджете городского округа «Город Белгород».</w:t>
      </w:r>
    </w:p>
    <w:p w:rsidR="002D137C" w:rsidRPr="002D137C" w:rsidRDefault="002D137C" w:rsidP="002B0195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"/>
          <w:szCs w:val="2"/>
        </w:rPr>
      </w:pPr>
    </w:p>
    <w:p w:rsidR="002D137C" w:rsidRPr="002D137C" w:rsidRDefault="002D137C" w:rsidP="002B0195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"/>
          <w:szCs w:val="2"/>
        </w:rPr>
      </w:pPr>
      <w:r w:rsidRPr="002D137C">
        <w:rPr>
          <w:sz w:val="28"/>
          <w:szCs w:val="28"/>
        </w:rPr>
        <w:t xml:space="preserve">Если размер субсидии, запрашиваемой следующим победителем отбора, превышает размер субсидии победителя отбора, уклонившегося от подписания соглашения, размер субсидии уменьшается, субсидия предоставляется </w:t>
      </w:r>
      <w:r w:rsidRPr="002D137C">
        <w:rPr>
          <w:sz w:val="28"/>
          <w:szCs w:val="28"/>
        </w:rPr>
        <w:br/>
        <w:t xml:space="preserve">в размере, не превышающем лимит бюджетных ассигнований, указанных </w:t>
      </w:r>
      <w:r w:rsidRPr="002D137C">
        <w:rPr>
          <w:sz w:val="28"/>
          <w:szCs w:val="28"/>
        </w:rPr>
        <w:br/>
        <w:t>в пункте 1.4 настоящего порядка.</w:t>
      </w:r>
    </w:p>
    <w:p w:rsidR="002D137C" w:rsidRPr="002D137C" w:rsidRDefault="002D137C" w:rsidP="00DE44C4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"/>
          <w:szCs w:val="2"/>
        </w:rPr>
      </w:pPr>
    </w:p>
    <w:p w:rsidR="002D137C" w:rsidRDefault="002D137C" w:rsidP="00DE44C4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2D137C">
        <w:rPr>
          <w:sz w:val="28"/>
          <w:szCs w:val="28"/>
        </w:rPr>
        <w:t>2.15</w:t>
      </w:r>
      <w:r w:rsidR="00226987">
        <w:rPr>
          <w:sz w:val="28"/>
          <w:szCs w:val="28"/>
        </w:rPr>
        <w:t>. </w:t>
      </w:r>
      <w:r w:rsidRPr="002D137C">
        <w:rPr>
          <w:sz w:val="28"/>
          <w:szCs w:val="28"/>
        </w:rPr>
        <w:t xml:space="preserve">В случае уменьшения ранее доведенных лимитов бюджетных обязательств, приводящего к невозможности предоставления субсидии </w:t>
      </w:r>
      <w:r w:rsidRPr="002D137C">
        <w:rPr>
          <w:sz w:val="28"/>
          <w:szCs w:val="28"/>
        </w:rPr>
        <w:br/>
        <w:t xml:space="preserve">в размере, определяемом в соглашении, администрация города </w:t>
      </w:r>
      <w:r w:rsidR="00226987">
        <w:rPr>
          <w:sz w:val="28"/>
          <w:szCs w:val="28"/>
        </w:rPr>
        <w:br/>
      </w:r>
      <w:r w:rsidRPr="002D137C">
        <w:rPr>
          <w:sz w:val="28"/>
          <w:szCs w:val="28"/>
        </w:rPr>
        <w:t xml:space="preserve">Белгорода осуществляет согласование новых условий соглашения или осуществляет расторжение соглашения при </w:t>
      </w:r>
      <w:proofErr w:type="spellStart"/>
      <w:r w:rsidRPr="002D137C">
        <w:rPr>
          <w:sz w:val="28"/>
          <w:szCs w:val="28"/>
        </w:rPr>
        <w:t>недостижении</w:t>
      </w:r>
      <w:proofErr w:type="spellEnd"/>
      <w:r w:rsidRPr="002D137C">
        <w:rPr>
          <w:sz w:val="28"/>
          <w:szCs w:val="28"/>
        </w:rPr>
        <w:t xml:space="preserve"> согласия по новым условиям</w:t>
      </w:r>
      <w:proofErr w:type="gramStart"/>
      <w:r w:rsidRPr="002D137C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2D137C" w:rsidRPr="00A929D8" w:rsidRDefault="002D137C" w:rsidP="00DE44C4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"/>
          <w:szCs w:val="2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.11. В пункте 2.16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слова «2 (двух) рабочих дней» заменить словами «5 (пяти) рабочих дней».</w:t>
      </w:r>
    </w:p>
    <w:p w:rsidR="002D137C" w:rsidRDefault="002D137C" w:rsidP="00DE44C4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.12. Пункт 2.20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исключить.</w:t>
      </w:r>
    </w:p>
    <w:p w:rsidR="00B75CC9" w:rsidRPr="00B75CC9" w:rsidRDefault="00B75CC9" w:rsidP="00DE44C4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.13. В пункте 2.21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слово «расчетного» исключить.</w:t>
      </w:r>
    </w:p>
    <w:p w:rsidR="00EB693A" w:rsidRDefault="00EB693A" w:rsidP="00DE44C4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.13. Пункт 3.6 </w:t>
      </w:r>
      <w:r w:rsidR="00F91114">
        <w:rPr>
          <w:sz w:val="28"/>
          <w:szCs w:val="28"/>
        </w:rPr>
        <w:t xml:space="preserve">раздела </w:t>
      </w:r>
      <w:r w:rsidR="00F91114">
        <w:rPr>
          <w:sz w:val="28"/>
          <w:szCs w:val="28"/>
          <w:lang w:val="en-US"/>
        </w:rPr>
        <w:t>III</w:t>
      </w:r>
      <w:r w:rsidR="00F91114" w:rsidRPr="00F91114">
        <w:rPr>
          <w:sz w:val="28"/>
          <w:szCs w:val="28"/>
        </w:rPr>
        <w:t xml:space="preserve"> </w:t>
      </w:r>
      <w:r w:rsidR="00D2003B">
        <w:rPr>
          <w:sz w:val="28"/>
          <w:szCs w:val="28"/>
        </w:rPr>
        <w:t>изложить в новой редакции:</w:t>
      </w:r>
    </w:p>
    <w:p w:rsidR="00D2003B" w:rsidRDefault="00D2003B" w:rsidP="00B74CD8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«3.6. </w:t>
      </w:r>
      <w:r w:rsidRPr="00EC093A">
        <w:rPr>
          <w:sz w:val="28"/>
          <w:szCs w:val="28"/>
        </w:rPr>
        <w:t xml:space="preserve">Решение о проведении отбора принимается администрацией города Белгорода и оформляется распоряжением администрации города Белгорода при наличии бюджетных ассигнований, указанных в пункте 1.4 настоящего </w:t>
      </w:r>
      <w:r w:rsidRPr="00077101">
        <w:rPr>
          <w:sz w:val="28"/>
          <w:szCs w:val="28"/>
        </w:rPr>
        <w:t>порядка, с указанием объема бю</w:t>
      </w:r>
      <w:r w:rsidRPr="00EC093A">
        <w:rPr>
          <w:sz w:val="28"/>
          <w:szCs w:val="28"/>
        </w:rPr>
        <w:t xml:space="preserve">джетных ассигнований, предусмотренного </w:t>
      </w:r>
      <w:r>
        <w:rPr>
          <w:sz w:val="28"/>
          <w:szCs w:val="28"/>
        </w:rPr>
        <w:br/>
      </w:r>
      <w:r w:rsidRPr="00EC093A">
        <w:rPr>
          <w:sz w:val="28"/>
          <w:szCs w:val="28"/>
        </w:rPr>
        <w:t>в рамках отбора</w:t>
      </w:r>
      <w:proofErr w:type="gramStart"/>
      <w:r w:rsidRPr="00EC093A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D2003B" w:rsidRDefault="00D2003B" w:rsidP="00B74CD8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.14. </w:t>
      </w:r>
      <w:r w:rsidR="00403FD6">
        <w:rPr>
          <w:sz w:val="28"/>
          <w:szCs w:val="28"/>
        </w:rPr>
        <w:t xml:space="preserve">В подпункте 18 </w:t>
      </w:r>
      <w:r>
        <w:rPr>
          <w:sz w:val="28"/>
          <w:szCs w:val="28"/>
        </w:rPr>
        <w:t>пункт</w:t>
      </w:r>
      <w:r w:rsidR="00403FD6">
        <w:rPr>
          <w:sz w:val="28"/>
          <w:szCs w:val="28"/>
        </w:rPr>
        <w:t>а</w:t>
      </w:r>
      <w:r>
        <w:rPr>
          <w:sz w:val="28"/>
          <w:szCs w:val="28"/>
        </w:rPr>
        <w:t xml:space="preserve"> 3.7 раздела </w:t>
      </w:r>
      <w:r>
        <w:rPr>
          <w:sz w:val="28"/>
          <w:szCs w:val="28"/>
          <w:lang w:val="en-US"/>
        </w:rPr>
        <w:t>III</w:t>
      </w:r>
      <w:r w:rsidR="00403FD6">
        <w:rPr>
          <w:sz w:val="28"/>
          <w:szCs w:val="28"/>
        </w:rPr>
        <w:t xml:space="preserve"> </w:t>
      </w:r>
      <w:r>
        <w:rPr>
          <w:sz w:val="28"/>
          <w:szCs w:val="28"/>
        </w:rPr>
        <w:t>слова «в системе «Электронный бюджет»» исключить.</w:t>
      </w:r>
    </w:p>
    <w:p w:rsidR="000B211E" w:rsidRDefault="000B211E" w:rsidP="006E38F3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.15. </w:t>
      </w:r>
      <w:r w:rsidR="006E38F3">
        <w:rPr>
          <w:sz w:val="28"/>
          <w:szCs w:val="28"/>
        </w:rPr>
        <w:t xml:space="preserve">В абзаце первом пункта 3.11 раздела </w:t>
      </w:r>
      <w:r w:rsidR="006E38F3">
        <w:rPr>
          <w:sz w:val="28"/>
          <w:szCs w:val="28"/>
          <w:lang w:val="en-US"/>
        </w:rPr>
        <w:t>III</w:t>
      </w:r>
      <w:r w:rsidR="006E38F3">
        <w:rPr>
          <w:sz w:val="28"/>
          <w:szCs w:val="28"/>
        </w:rPr>
        <w:t xml:space="preserve"> слова «</w:t>
      </w:r>
      <w:r w:rsidR="006E38F3" w:rsidRPr="00EC093A">
        <w:rPr>
          <w:sz w:val="28"/>
          <w:szCs w:val="28"/>
        </w:rPr>
        <w:t>руководителя участника отбора или лица, имеющего право действовать от имени участника отбора, индивидуального предпринимателя или самозанятого гражданина</w:t>
      </w:r>
      <w:r w:rsidR="006E38F3">
        <w:rPr>
          <w:sz w:val="28"/>
          <w:szCs w:val="28"/>
        </w:rPr>
        <w:t>» заменить словами «</w:t>
      </w:r>
      <w:r w:rsidR="006E38F3" w:rsidRPr="000D38D4">
        <w:rPr>
          <w:sz w:val="28"/>
          <w:szCs w:val="28"/>
        </w:rPr>
        <w:t xml:space="preserve">или простой электронной подписью участниками </w:t>
      </w:r>
      <w:r w:rsidR="006E38F3">
        <w:rPr>
          <w:sz w:val="28"/>
          <w:szCs w:val="28"/>
        </w:rPr>
        <w:br/>
      </w:r>
      <w:r w:rsidR="006E38F3" w:rsidRPr="000D38D4">
        <w:rPr>
          <w:sz w:val="28"/>
          <w:szCs w:val="28"/>
        </w:rPr>
        <w:t>отбора</w:t>
      </w:r>
      <w:r w:rsidR="006E38F3">
        <w:rPr>
          <w:sz w:val="28"/>
          <w:szCs w:val="28"/>
        </w:rPr>
        <w:t>».</w:t>
      </w:r>
    </w:p>
    <w:p w:rsidR="00BB70EE" w:rsidRPr="00CC0D7F" w:rsidRDefault="00403FD6" w:rsidP="00B74CD8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.16. </w:t>
      </w:r>
      <w:r w:rsidR="00CC0D7F">
        <w:rPr>
          <w:sz w:val="28"/>
          <w:szCs w:val="28"/>
        </w:rPr>
        <w:t>Пункты 5.</w:t>
      </w:r>
      <w:r w:rsidR="00AB26E8">
        <w:rPr>
          <w:sz w:val="28"/>
          <w:szCs w:val="28"/>
        </w:rPr>
        <w:t>4</w:t>
      </w:r>
      <w:r w:rsidR="00CC0D7F">
        <w:rPr>
          <w:sz w:val="28"/>
          <w:szCs w:val="28"/>
        </w:rPr>
        <w:t xml:space="preserve"> – 5.</w:t>
      </w:r>
      <w:r w:rsidR="00AB26E8">
        <w:rPr>
          <w:sz w:val="28"/>
          <w:szCs w:val="28"/>
        </w:rPr>
        <w:t>6</w:t>
      </w:r>
      <w:r w:rsidR="00CC0D7F">
        <w:rPr>
          <w:sz w:val="28"/>
          <w:szCs w:val="28"/>
        </w:rPr>
        <w:t xml:space="preserve"> раздела </w:t>
      </w:r>
      <w:r w:rsidR="00CC0D7F">
        <w:rPr>
          <w:sz w:val="28"/>
          <w:szCs w:val="28"/>
          <w:lang w:val="en-US"/>
        </w:rPr>
        <w:t>V</w:t>
      </w:r>
      <w:r w:rsidR="00CC0D7F">
        <w:rPr>
          <w:sz w:val="28"/>
          <w:szCs w:val="28"/>
        </w:rPr>
        <w:t xml:space="preserve"> исключить.</w:t>
      </w:r>
    </w:p>
    <w:p w:rsidR="00AB26E8" w:rsidRDefault="00AB26E8" w:rsidP="00B74CD8">
      <w:pPr>
        <w:widowControl w:val="0"/>
        <w:autoSpaceDE w:val="0"/>
        <w:autoSpaceDN w:val="0"/>
        <w:adjustRightInd w:val="0"/>
        <w:spacing w:line="25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.17. В пункте 5.7 раздела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слова «подписания протокола вскрытия заявок» заменить словами «получения доступа комиссии к поданным заявкам».</w:t>
      </w:r>
    </w:p>
    <w:p w:rsidR="00F91114" w:rsidRDefault="00AB26E8" w:rsidP="00B74CD8">
      <w:pPr>
        <w:widowControl w:val="0"/>
        <w:autoSpaceDE w:val="0"/>
        <w:autoSpaceDN w:val="0"/>
        <w:adjustRightInd w:val="0"/>
        <w:spacing w:line="25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D5858">
        <w:rPr>
          <w:sz w:val="28"/>
          <w:szCs w:val="28"/>
        </w:rPr>
        <w:t>2</w:t>
      </w:r>
      <w:r>
        <w:rPr>
          <w:sz w:val="28"/>
          <w:szCs w:val="28"/>
        </w:rPr>
        <w:t xml:space="preserve">.18. </w:t>
      </w:r>
      <w:r w:rsidR="00F91114">
        <w:rPr>
          <w:sz w:val="28"/>
          <w:szCs w:val="28"/>
        </w:rPr>
        <w:t xml:space="preserve">В подпункте 7.8.2 пункта 7.8 раздела </w:t>
      </w:r>
      <w:r w:rsidR="00F91114">
        <w:rPr>
          <w:sz w:val="28"/>
          <w:szCs w:val="28"/>
          <w:lang w:val="en-US"/>
        </w:rPr>
        <w:t>VII</w:t>
      </w:r>
      <w:r w:rsidR="00F91114">
        <w:rPr>
          <w:sz w:val="28"/>
          <w:szCs w:val="28"/>
        </w:rPr>
        <w:t>:</w:t>
      </w:r>
    </w:p>
    <w:p w:rsidR="00E3348C" w:rsidRDefault="00F91114" w:rsidP="00B74CD8">
      <w:pPr>
        <w:widowControl w:val="0"/>
        <w:autoSpaceDE w:val="0"/>
        <w:autoSpaceDN w:val="0"/>
        <w:adjustRightInd w:val="0"/>
        <w:spacing w:line="25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="00E3348C">
        <w:rPr>
          <w:sz w:val="28"/>
          <w:szCs w:val="28"/>
        </w:rPr>
        <w:t xml:space="preserve">бзац первый изложить в новой редакции: </w:t>
      </w:r>
    </w:p>
    <w:p w:rsidR="00E3348C" w:rsidRDefault="00E3348C" w:rsidP="00B74CD8">
      <w:pPr>
        <w:widowControl w:val="0"/>
        <w:autoSpaceDE w:val="0"/>
        <w:autoSpaceDN w:val="0"/>
        <w:adjustRightInd w:val="0"/>
        <w:spacing w:line="25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«7.8.</w:t>
      </w:r>
      <w:r w:rsidR="00D83A5E">
        <w:rPr>
          <w:sz w:val="28"/>
          <w:szCs w:val="28"/>
        </w:rPr>
        <w:t>2</w:t>
      </w:r>
      <w:r>
        <w:rPr>
          <w:sz w:val="28"/>
          <w:szCs w:val="28"/>
        </w:rPr>
        <w:t>. О</w:t>
      </w:r>
      <w:r w:rsidRPr="00EC093A">
        <w:rPr>
          <w:sz w:val="28"/>
          <w:szCs w:val="28"/>
        </w:rPr>
        <w:t>тчеты о достижении значений результатов предоставления субсидии, указанных в пункте 2.1</w:t>
      </w:r>
      <w:r>
        <w:rPr>
          <w:sz w:val="28"/>
          <w:szCs w:val="28"/>
        </w:rPr>
        <w:t>7</w:t>
      </w:r>
      <w:r w:rsidRPr="00EC093A">
        <w:rPr>
          <w:sz w:val="28"/>
          <w:szCs w:val="28"/>
        </w:rPr>
        <w:t xml:space="preserve"> настоящего порядка, </w:t>
      </w:r>
      <w:r>
        <w:rPr>
          <w:sz w:val="28"/>
          <w:szCs w:val="28"/>
        </w:rPr>
        <w:t>–</w:t>
      </w:r>
      <w:r w:rsidRPr="00EC093A">
        <w:rPr>
          <w:sz w:val="28"/>
          <w:szCs w:val="28"/>
        </w:rPr>
        <w:t xml:space="preserve"> ежекв</w:t>
      </w:r>
      <w:r>
        <w:rPr>
          <w:sz w:val="28"/>
          <w:szCs w:val="28"/>
        </w:rPr>
        <w:t xml:space="preserve">артально                   не позднее </w:t>
      </w:r>
      <w:r w:rsidRPr="00E3348C">
        <w:rPr>
          <w:sz w:val="28"/>
          <w:szCs w:val="28"/>
        </w:rPr>
        <w:t>10</w:t>
      </w:r>
      <w:r w:rsidRPr="00EC093A">
        <w:rPr>
          <w:sz w:val="28"/>
          <w:szCs w:val="28"/>
        </w:rPr>
        <w:t xml:space="preserve"> рабочего дня месяца, следующего за отчетным </w:t>
      </w:r>
      <w:r>
        <w:rPr>
          <w:sz w:val="28"/>
          <w:szCs w:val="28"/>
        </w:rPr>
        <w:t xml:space="preserve">                    </w:t>
      </w:r>
      <w:r w:rsidRPr="00EC093A">
        <w:rPr>
          <w:sz w:val="28"/>
          <w:szCs w:val="28"/>
        </w:rPr>
        <w:t>кварталом предоставления субсидии</w:t>
      </w:r>
      <w:r>
        <w:rPr>
          <w:sz w:val="28"/>
          <w:szCs w:val="28"/>
        </w:rPr>
        <w:t xml:space="preserve">, а также не позднее </w:t>
      </w:r>
      <w:r w:rsidRPr="00E3348C">
        <w:rPr>
          <w:sz w:val="28"/>
          <w:szCs w:val="28"/>
        </w:rPr>
        <w:t>20</w:t>
      </w:r>
      <w:r w:rsidRPr="001B28DB">
        <w:rPr>
          <w:sz w:val="28"/>
          <w:szCs w:val="28"/>
        </w:rPr>
        <w:t xml:space="preserve"> числа месяца после достижения конечного значения результатов предоставления субсидии</w:t>
      </w:r>
      <w:proofErr w:type="gramStart"/>
      <w:r w:rsidR="00F91114">
        <w:rPr>
          <w:sz w:val="28"/>
          <w:szCs w:val="28"/>
        </w:rPr>
        <w:t>.»;</w:t>
      </w:r>
      <w:proofErr w:type="gramEnd"/>
    </w:p>
    <w:p w:rsidR="00D2003B" w:rsidRPr="00AB26E8" w:rsidRDefault="00F91114" w:rsidP="00B74CD8">
      <w:pPr>
        <w:widowControl w:val="0"/>
        <w:autoSpaceDE w:val="0"/>
        <w:autoSpaceDN w:val="0"/>
        <w:adjustRightInd w:val="0"/>
        <w:spacing w:line="25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190B98">
        <w:rPr>
          <w:sz w:val="28"/>
          <w:szCs w:val="28"/>
        </w:rPr>
        <w:t xml:space="preserve"> абзаце седьмом после слов «упрощенную систему налогообложения» дополнить словами «и автоматизированную упрощенную систему налогообложения».</w:t>
      </w:r>
      <w:r w:rsidR="00AB26E8">
        <w:rPr>
          <w:sz w:val="28"/>
          <w:szCs w:val="28"/>
        </w:rPr>
        <w:t xml:space="preserve"> </w:t>
      </w:r>
    </w:p>
    <w:p w:rsidR="006E38F3" w:rsidRDefault="0075161A" w:rsidP="006E38F3">
      <w:pPr>
        <w:widowControl w:val="0"/>
        <w:autoSpaceDE w:val="0"/>
        <w:autoSpaceDN w:val="0"/>
        <w:adjustRightInd w:val="0"/>
        <w:spacing w:line="25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7D5858">
        <w:rPr>
          <w:sz w:val="28"/>
          <w:szCs w:val="28"/>
        </w:rPr>
        <w:t>2.19</w:t>
      </w:r>
      <w:r>
        <w:rPr>
          <w:sz w:val="28"/>
          <w:szCs w:val="28"/>
        </w:rPr>
        <w:t xml:space="preserve">. В пункте 7.9 раздела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слова «, в системе «Электронный </w:t>
      </w:r>
      <w:r>
        <w:rPr>
          <w:sz w:val="28"/>
          <w:szCs w:val="28"/>
        </w:rPr>
        <w:lastRenderedPageBreak/>
        <w:t>бюджет»» исключить.</w:t>
      </w:r>
    </w:p>
    <w:p w:rsidR="009A5B43" w:rsidRPr="009A1D1B" w:rsidRDefault="009A5B43" w:rsidP="002B0195">
      <w:pPr>
        <w:widowControl w:val="0"/>
        <w:autoSpaceDE w:val="0"/>
        <w:autoSpaceDN w:val="0"/>
        <w:adjustRightInd w:val="0"/>
        <w:spacing w:line="250" w:lineRule="auto"/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>
        <w:rPr>
          <w:sz w:val="28"/>
          <w:szCs w:val="28"/>
        </w:rPr>
        <w:t>К</w:t>
      </w:r>
      <w:r w:rsidRPr="009A5B43">
        <w:rPr>
          <w:sz w:val="28"/>
          <w:szCs w:val="28"/>
        </w:rPr>
        <w:t>омитет</w:t>
      </w:r>
      <w:r>
        <w:rPr>
          <w:sz w:val="28"/>
          <w:szCs w:val="28"/>
        </w:rPr>
        <w:t>у</w:t>
      </w:r>
      <w:r w:rsidRPr="009A5B43">
        <w:rPr>
          <w:sz w:val="28"/>
          <w:szCs w:val="28"/>
        </w:rPr>
        <w:t xml:space="preserve"> финансов и бюджетных отношений </w:t>
      </w:r>
      <w:r w:rsidR="006805DC">
        <w:rPr>
          <w:sz w:val="28"/>
          <w:szCs w:val="28"/>
        </w:rPr>
        <w:t xml:space="preserve">администрации города Белгорода </w:t>
      </w:r>
      <w:r>
        <w:rPr>
          <w:sz w:val="28"/>
          <w:szCs w:val="28"/>
        </w:rPr>
        <w:t>(Рулева</w:t>
      </w:r>
      <w:r w:rsidRPr="009A5B43">
        <w:rPr>
          <w:sz w:val="28"/>
          <w:szCs w:val="28"/>
        </w:rPr>
        <w:t xml:space="preserve"> С.Ф.</w:t>
      </w:r>
      <w:r>
        <w:rPr>
          <w:sz w:val="28"/>
          <w:szCs w:val="28"/>
        </w:rPr>
        <w:t>)</w:t>
      </w:r>
      <w:r w:rsidRPr="009A5B43">
        <w:rPr>
          <w:sz w:val="28"/>
          <w:szCs w:val="28"/>
        </w:rPr>
        <w:t xml:space="preserve"> производить финансирование расходов </w:t>
      </w:r>
      <w:r w:rsidR="0057365D">
        <w:rPr>
          <w:sz w:val="28"/>
          <w:szCs w:val="28"/>
        </w:rPr>
        <w:t>на</w:t>
      </w:r>
      <w:r w:rsidRPr="009A5B43">
        <w:rPr>
          <w:sz w:val="28"/>
          <w:szCs w:val="28"/>
        </w:rPr>
        <w:t xml:space="preserve"> </w:t>
      </w:r>
      <w:r w:rsidR="0057365D">
        <w:rPr>
          <w:sz w:val="28"/>
          <w:szCs w:val="28"/>
        </w:rPr>
        <w:t xml:space="preserve">предоставление </w:t>
      </w:r>
      <w:r w:rsidR="0057365D" w:rsidRPr="00364C73">
        <w:rPr>
          <w:sz w:val="28"/>
          <w:szCs w:val="28"/>
        </w:rPr>
        <w:t xml:space="preserve">субсидий вновь зарегистрированным субъектам малого предпринимательства </w:t>
      </w:r>
      <w:r w:rsidR="000A3BB9">
        <w:rPr>
          <w:sz w:val="28"/>
          <w:szCs w:val="28"/>
        </w:rPr>
        <w:t>и физическим лицам, не являющим</w:t>
      </w:r>
      <w:r w:rsidR="0057365D" w:rsidRPr="00364C73">
        <w:rPr>
          <w:sz w:val="28"/>
          <w:szCs w:val="28"/>
        </w:rPr>
        <w:t xml:space="preserve">ся индивидуальными предпринимателями и </w:t>
      </w:r>
      <w:r w:rsidR="0057365D" w:rsidRPr="009A1D1B">
        <w:rPr>
          <w:sz w:val="28"/>
          <w:szCs w:val="28"/>
        </w:rPr>
        <w:t>применяющим специальный налоговый режим «Налог на профессиональный доход» на территории города Белгорода, на возмещение затрат на оплату деловых услуг</w:t>
      </w:r>
      <w:r w:rsidR="004C21ED" w:rsidRPr="009A1D1B">
        <w:rPr>
          <w:sz w:val="28"/>
          <w:szCs w:val="28"/>
        </w:rPr>
        <w:t xml:space="preserve"> </w:t>
      </w:r>
      <w:r w:rsidRPr="009A1D1B">
        <w:rPr>
          <w:sz w:val="28"/>
          <w:szCs w:val="28"/>
        </w:rPr>
        <w:t>за счет средств, предусмотренных в бюджете</w:t>
      </w:r>
      <w:r w:rsidR="00683F18" w:rsidRPr="009A1D1B">
        <w:rPr>
          <w:sz w:val="28"/>
          <w:szCs w:val="28"/>
        </w:rPr>
        <w:t xml:space="preserve"> городского округа «Г</w:t>
      </w:r>
      <w:r w:rsidR="003C6E76" w:rsidRPr="009A1D1B">
        <w:rPr>
          <w:sz w:val="28"/>
          <w:szCs w:val="28"/>
        </w:rPr>
        <w:t>ород Белгород</w:t>
      </w:r>
      <w:r w:rsidR="00683F18" w:rsidRPr="009A1D1B">
        <w:rPr>
          <w:sz w:val="28"/>
          <w:szCs w:val="28"/>
        </w:rPr>
        <w:t>»</w:t>
      </w:r>
      <w:r w:rsidRPr="009A1D1B">
        <w:rPr>
          <w:sz w:val="28"/>
          <w:szCs w:val="28"/>
        </w:rPr>
        <w:t xml:space="preserve"> на</w:t>
      </w:r>
      <w:proofErr w:type="gramEnd"/>
      <w:r w:rsidRPr="009A1D1B">
        <w:rPr>
          <w:sz w:val="28"/>
          <w:szCs w:val="28"/>
        </w:rPr>
        <w:t xml:space="preserve"> эти цели.</w:t>
      </w:r>
    </w:p>
    <w:p w:rsidR="009A5B43" w:rsidRPr="009A1D1B" w:rsidRDefault="009A5B43" w:rsidP="009A5B4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A1D1B">
        <w:rPr>
          <w:sz w:val="28"/>
          <w:szCs w:val="28"/>
        </w:rPr>
        <w:t>3.</w:t>
      </w:r>
      <w:r w:rsidRPr="009A1D1B">
        <w:rPr>
          <w:sz w:val="28"/>
          <w:szCs w:val="28"/>
        </w:rPr>
        <w:tab/>
      </w:r>
      <w:r w:rsidRPr="009A1D1B">
        <w:rPr>
          <w:bCs/>
          <w:sz w:val="28"/>
          <w:szCs w:val="28"/>
        </w:rPr>
        <w:t>Управлению информационной политики</w:t>
      </w:r>
      <w:r w:rsidR="009A1D1B" w:rsidRPr="009A1D1B">
        <w:rPr>
          <w:bCs/>
          <w:sz w:val="28"/>
          <w:szCs w:val="28"/>
        </w:rPr>
        <w:t xml:space="preserve"> департамента общественных коммуникаций</w:t>
      </w:r>
      <w:r w:rsidRPr="009A1D1B">
        <w:rPr>
          <w:bCs/>
          <w:sz w:val="28"/>
          <w:szCs w:val="28"/>
        </w:rPr>
        <w:t xml:space="preserve"> администрации города Белгорода </w:t>
      </w:r>
      <w:r w:rsidRPr="009A1D1B">
        <w:rPr>
          <w:sz w:val="28"/>
          <w:szCs w:val="28"/>
        </w:rPr>
        <w:t xml:space="preserve">(Абакумова О.С.) </w:t>
      </w:r>
      <w:r w:rsidRPr="009A1D1B">
        <w:rPr>
          <w:bCs/>
          <w:sz w:val="28"/>
          <w:szCs w:val="28"/>
        </w:rPr>
        <w:t xml:space="preserve">обеспечить </w:t>
      </w:r>
      <w:r w:rsidRPr="009A1D1B">
        <w:rPr>
          <w:sz w:val="28"/>
          <w:szCs w:val="28"/>
        </w:rPr>
        <w:t>опубликование настоящего постановления в газете «Наш Белгород», сетевом издании «Газета «Наш Белгород» (</w:t>
      </w:r>
      <w:r w:rsidRPr="009A1D1B">
        <w:rPr>
          <w:sz w:val="28"/>
          <w:szCs w:val="28"/>
          <w:lang w:val="en-US"/>
        </w:rPr>
        <w:t>GAZETANB</w:t>
      </w:r>
      <w:r w:rsidRPr="009A1D1B">
        <w:rPr>
          <w:sz w:val="28"/>
          <w:szCs w:val="28"/>
        </w:rPr>
        <w:t>.</w:t>
      </w:r>
      <w:r w:rsidRPr="009A1D1B">
        <w:rPr>
          <w:sz w:val="28"/>
          <w:szCs w:val="28"/>
          <w:lang w:val="en-US"/>
        </w:rPr>
        <w:t>RU</w:t>
      </w:r>
      <w:r w:rsidRPr="009A1D1B">
        <w:rPr>
          <w:sz w:val="28"/>
          <w:szCs w:val="28"/>
        </w:rPr>
        <w:t>) и на официальном сайте органов местного самоуправления города Белгорода в информационно-телекоммуникационной сети Интернет.</w:t>
      </w:r>
    </w:p>
    <w:p w:rsidR="009A5B43" w:rsidRPr="00334C48" w:rsidRDefault="009A5B43" w:rsidP="009A5B4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4C48">
        <w:rPr>
          <w:sz w:val="28"/>
          <w:szCs w:val="28"/>
        </w:rPr>
        <w:t>4.</w:t>
      </w:r>
      <w:r w:rsidRPr="00334C48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proofErr w:type="gramStart"/>
      <w:r w:rsidRPr="00F64C68">
        <w:rPr>
          <w:sz w:val="28"/>
          <w:szCs w:val="28"/>
        </w:rPr>
        <w:t>Контроль за</w:t>
      </w:r>
      <w:proofErr w:type="gramEnd"/>
      <w:r w:rsidRPr="00F64C68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– руководителя  департамента экономического развития  Григоренко И.Ю.</w:t>
      </w:r>
      <w:r w:rsidRPr="00334C48">
        <w:rPr>
          <w:sz w:val="28"/>
          <w:szCs w:val="28"/>
        </w:rPr>
        <w:t xml:space="preserve"> </w:t>
      </w:r>
    </w:p>
    <w:p w:rsidR="009A5B43" w:rsidRPr="00334C48" w:rsidRDefault="009A5B43" w:rsidP="009A5B4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A5B43" w:rsidRPr="00334C48" w:rsidRDefault="009A5B43" w:rsidP="009A5B4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A5B43" w:rsidRPr="00334C48" w:rsidRDefault="009A5B43" w:rsidP="009A5B4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9A5B43" w:rsidRPr="00334C48" w:rsidTr="00C05B4F">
        <w:tc>
          <w:tcPr>
            <w:tcW w:w="4644" w:type="dxa"/>
          </w:tcPr>
          <w:p w:rsidR="009A5B43" w:rsidRPr="00334C48" w:rsidRDefault="009A5B43" w:rsidP="00C05B4F">
            <w:pPr>
              <w:widowControl w:val="0"/>
              <w:tabs>
                <w:tab w:val="left" w:pos="0"/>
                <w:tab w:val="left" w:pos="3402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34C48">
              <w:rPr>
                <w:b/>
                <w:sz w:val="28"/>
                <w:szCs w:val="28"/>
              </w:rPr>
              <w:t xml:space="preserve">Глава администрации </w:t>
            </w:r>
          </w:p>
          <w:p w:rsidR="009A5B43" w:rsidRPr="00334C48" w:rsidRDefault="009A5B43" w:rsidP="00C05B4F">
            <w:pPr>
              <w:widowControl w:val="0"/>
              <w:tabs>
                <w:tab w:val="left" w:pos="993"/>
                <w:tab w:val="left" w:pos="340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34C48">
              <w:rPr>
                <w:b/>
                <w:sz w:val="28"/>
                <w:szCs w:val="28"/>
              </w:rPr>
              <w:t xml:space="preserve">    города Белгорода</w:t>
            </w:r>
          </w:p>
        </w:tc>
        <w:tc>
          <w:tcPr>
            <w:tcW w:w="5103" w:type="dxa"/>
          </w:tcPr>
          <w:p w:rsidR="009A5B43" w:rsidRPr="00334C48" w:rsidRDefault="009A5B43" w:rsidP="00C05B4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9A5B43" w:rsidRPr="00334C48" w:rsidRDefault="009A5B43" w:rsidP="00C05B4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34C48">
              <w:rPr>
                <w:b/>
                <w:sz w:val="28"/>
                <w:szCs w:val="28"/>
              </w:rPr>
              <w:t>В.В. Демидов</w:t>
            </w:r>
          </w:p>
        </w:tc>
      </w:tr>
    </w:tbl>
    <w:p w:rsidR="00720DF1" w:rsidRPr="00186002" w:rsidRDefault="00720DF1" w:rsidP="00A93D2B">
      <w:bookmarkStart w:id="0" w:name="_GoBack"/>
      <w:bookmarkEnd w:id="0"/>
    </w:p>
    <w:sectPr w:rsidR="00720DF1" w:rsidRPr="00186002" w:rsidSect="00FD66EC">
      <w:headerReference w:type="even" r:id="rId9"/>
      <w:headerReference w:type="default" r:id="rId10"/>
      <w:headerReference w:type="first" r:id="rId11"/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4CB" w:rsidRDefault="008254CB">
      <w:r>
        <w:separator/>
      </w:r>
    </w:p>
  </w:endnote>
  <w:endnote w:type="continuationSeparator" w:id="0">
    <w:p w:rsidR="008254CB" w:rsidRDefault="0082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4CB" w:rsidRDefault="008254CB">
      <w:r>
        <w:separator/>
      </w:r>
    </w:p>
  </w:footnote>
  <w:footnote w:type="continuationSeparator" w:id="0">
    <w:p w:rsidR="008254CB" w:rsidRDefault="0082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367" w:rsidRDefault="00346367" w:rsidP="00C05B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18</w:t>
    </w:r>
    <w:r>
      <w:rPr>
        <w:rStyle w:val="a5"/>
      </w:rPr>
      <w:fldChar w:fldCharType="end"/>
    </w:r>
  </w:p>
  <w:p w:rsidR="00346367" w:rsidRDefault="003463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7952667"/>
      <w:docPartObj>
        <w:docPartGallery w:val="Page Numbers (Top of Page)"/>
        <w:docPartUnique/>
      </w:docPartObj>
    </w:sdtPr>
    <w:sdtEndPr/>
    <w:sdtContent>
      <w:p w:rsidR="006E38F3" w:rsidRDefault="006E38F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D2B">
          <w:rPr>
            <w:noProof/>
          </w:rPr>
          <w:t>2</w:t>
        </w:r>
        <w:r>
          <w:fldChar w:fldCharType="end"/>
        </w:r>
      </w:p>
    </w:sdtContent>
  </w:sdt>
  <w:p w:rsidR="00346367" w:rsidRDefault="00346367" w:rsidP="00226987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367" w:rsidRPr="003B460A" w:rsidRDefault="00346367">
    <w:pPr>
      <w:pStyle w:val="a3"/>
      <w:jc w:val="center"/>
    </w:pPr>
  </w:p>
  <w:p w:rsidR="00346367" w:rsidRDefault="003463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8197F"/>
    <w:multiLevelType w:val="multilevel"/>
    <w:tmpl w:val="4EA0C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90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C9D"/>
    <w:rsid w:val="000111FC"/>
    <w:rsid w:val="00020768"/>
    <w:rsid w:val="00020868"/>
    <w:rsid w:val="00021825"/>
    <w:rsid w:val="0002206C"/>
    <w:rsid w:val="000254BA"/>
    <w:rsid w:val="000308E3"/>
    <w:rsid w:val="00032482"/>
    <w:rsid w:val="00040FF2"/>
    <w:rsid w:val="00043CC5"/>
    <w:rsid w:val="000474EE"/>
    <w:rsid w:val="000523F4"/>
    <w:rsid w:val="000538B7"/>
    <w:rsid w:val="00061F73"/>
    <w:rsid w:val="00071F0D"/>
    <w:rsid w:val="00077101"/>
    <w:rsid w:val="0008164B"/>
    <w:rsid w:val="00086C76"/>
    <w:rsid w:val="0009311E"/>
    <w:rsid w:val="000A0DD5"/>
    <w:rsid w:val="000A276F"/>
    <w:rsid w:val="000A3BB9"/>
    <w:rsid w:val="000A5E25"/>
    <w:rsid w:val="000A6F1F"/>
    <w:rsid w:val="000B004A"/>
    <w:rsid w:val="000B211E"/>
    <w:rsid w:val="000B3A24"/>
    <w:rsid w:val="000B4DD0"/>
    <w:rsid w:val="000D604D"/>
    <w:rsid w:val="000F5DCF"/>
    <w:rsid w:val="00104352"/>
    <w:rsid w:val="00106A5F"/>
    <w:rsid w:val="00107844"/>
    <w:rsid w:val="00111CC1"/>
    <w:rsid w:val="001148BD"/>
    <w:rsid w:val="00115D94"/>
    <w:rsid w:val="00117485"/>
    <w:rsid w:val="00137D6B"/>
    <w:rsid w:val="00150A2D"/>
    <w:rsid w:val="00160491"/>
    <w:rsid w:val="001624D0"/>
    <w:rsid w:val="00167161"/>
    <w:rsid w:val="00171640"/>
    <w:rsid w:val="001724CE"/>
    <w:rsid w:val="00176C72"/>
    <w:rsid w:val="0018146F"/>
    <w:rsid w:val="00186002"/>
    <w:rsid w:val="00186561"/>
    <w:rsid w:val="00190529"/>
    <w:rsid w:val="00190B98"/>
    <w:rsid w:val="001A7829"/>
    <w:rsid w:val="001B0D05"/>
    <w:rsid w:val="001B49B6"/>
    <w:rsid w:val="001C31DC"/>
    <w:rsid w:val="001D24E8"/>
    <w:rsid w:val="001D321B"/>
    <w:rsid w:val="001D7BE3"/>
    <w:rsid w:val="001E4854"/>
    <w:rsid w:val="001E6D1A"/>
    <w:rsid w:val="001F4EB7"/>
    <w:rsid w:val="0020223D"/>
    <w:rsid w:val="00204A75"/>
    <w:rsid w:val="00207A8A"/>
    <w:rsid w:val="00220724"/>
    <w:rsid w:val="00225161"/>
    <w:rsid w:val="00225A22"/>
    <w:rsid w:val="00226987"/>
    <w:rsid w:val="002311FA"/>
    <w:rsid w:val="00244AAC"/>
    <w:rsid w:val="00262AAD"/>
    <w:rsid w:val="0026505F"/>
    <w:rsid w:val="002730E2"/>
    <w:rsid w:val="00285ABD"/>
    <w:rsid w:val="002864C6"/>
    <w:rsid w:val="002A498A"/>
    <w:rsid w:val="002A736B"/>
    <w:rsid w:val="002B0195"/>
    <w:rsid w:val="002B4069"/>
    <w:rsid w:val="002B7413"/>
    <w:rsid w:val="002C4E7E"/>
    <w:rsid w:val="002C7A24"/>
    <w:rsid w:val="002D137C"/>
    <w:rsid w:val="002D4CD3"/>
    <w:rsid w:val="002D7763"/>
    <w:rsid w:val="002E4FA1"/>
    <w:rsid w:val="002E635B"/>
    <w:rsid w:val="002F3A7F"/>
    <w:rsid w:val="002F5F2A"/>
    <w:rsid w:val="002F60A2"/>
    <w:rsid w:val="003177AF"/>
    <w:rsid w:val="003229F6"/>
    <w:rsid w:val="00323753"/>
    <w:rsid w:val="003258F8"/>
    <w:rsid w:val="00342C0A"/>
    <w:rsid w:val="00344DCC"/>
    <w:rsid w:val="00346367"/>
    <w:rsid w:val="00352E51"/>
    <w:rsid w:val="00357A86"/>
    <w:rsid w:val="00364C73"/>
    <w:rsid w:val="00366F72"/>
    <w:rsid w:val="003740BF"/>
    <w:rsid w:val="0037558A"/>
    <w:rsid w:val="003837EC"/>
    <w:rsid w:val="00392149"/>
    <w:rsid w:val="00393219"/>
    <w:rsid w:val="003A2D17"/>
    <w:rsid w:val="003A78CD"/>
    <w:rsid w:val="003B5B53"/>
    <w:rsid w:val="003B6EBC"/>
    <w:rsid w:val="003C6E76"/>
    <w:rsid w:val="003D0BE8"/>
    <w:rsid w:val="003D153F"/>
    <w:rsid w:val="003D53D2"/>
    <w:rsid w:val="003D6416"/>
    <w:rsid w:val="003D65B9"/>
    <w:rsid w:val="003E2C52"/>
    <w:rsid w:val="003F0ACF"/>
    <w:rsid w:val="00403FD6"/>
    <w:rsid w:val="004103A6"/>
    <w:rsid w:val="00411526"/>
    <w:rsid w:val="0041180E"/>
    <w:rsid w:val="00417881"/>
    <w:rsid w:val="00421034"/>
    <w:rsid w:val="00424C30"/>
    <w:rsid w:val="00425F0D"/>
    <w:rsid w:val="00432BA1"/>
    <w:rsid w:val="00432F9A"/>
    <w:rsid w:val="004355FB"/>
    <w:rsid w:val="0044171E"/>
    <w:rsid w:val="004506B0"/>
    <w:rsid w:val="00455FAD"/>
    <w:rsid w:val="004563B5"/>
    <w:rsid w:val="00456D88"/>
    <w:rsid w:val="00464AB7"/>
    <w:rsid w:val="00465AA0"/>
    <w:rsid w:val="00466005"/>
    <w:rsid w:val="0047366D"/>
    <w:rsid w:val="00477616"/>
    <w:rsid w:val="00484782"/>
    <w:rsid w:val="00490BDF"/>
    <w:rsid w:val="00491BD2"/>
    <w:rsid w:val="004937B4"/>
    <w:rsid w:val="004A2E69"/>
    <w:rsid w:val="004A68E8"/>
    <w:rsid w:val="004A7217"/>
    <w:rsid w:val="004B00D0"/>
    <w:rsid w:val="004B5006"/>
    <w:rsid w:val="004C21ED"/>
    <w:rsid w:val="004C6BD5"/>
    <w:rsid w:val="004E3855"/>
    <w:rsid w:val="004E4DB3"/>
    <w:rsid w:val="004E5B9F"/>
    <w:rsid w:val="004F2C89"/>
    <w:rsid w:val="00505C24"/>
    <w:rsid w:val="00511568"/>
    <w:rsid w:val="0051174F"/>
    <w:rsid w:val="00521EBC"/>
    <w:rsid w:val="00525744"/>
    <w:rsid w:val="00527378"/>
    <w:rsid w:val="005431D3"/>
    <w:rsid w:val="005523B3"/>
    <w:rsid w:val="00552F2A"/>
    <w:rsid w:val="005548D8"/>
    <w:rsid w:val="00555222"/>
    <w:rsid w:val="00556839"/>
    <w:rsid w:val="0057365D"/>
    <w:rsid w:val="00587131"/>
    <w:rsid w:val="00593010"/>
    <w:rsid w:val="005A2D89"/>
    <w:rsid w:val="005A65B9"/>
    <w:rsid w:val="005B4994"/>
    <w:rsid w:val="005C6186"/>
    <w:rsid w:val="005C6E5D"/>
    <w:rsid w:val="005E40DF"/>
    <w:rsid w:val="005E7AF1"/>
    <w:rsid w:val="005F07A6"/>
    <w:rsid w:val="005F6B5C"/>
    <w:rsid w:val="005F7A91"/>
    <w:rsid w:val="00602DC6"/>
    <w:rsid w:val="00610BCE"/>
    <w:rsid w:val="0061296F"/>
    <w:rsid w:val="00636963"/>
    <w:rsid w:val="00641BB0"/>
    <w:rsid w:val="00651D27"/>
    <w:rsid w:val="00653820"/>
    <w:rsid w:val="006701C3"/>
    <w:rsid w:val="00670EB0"/>
    <w:rsid w:val="006744DC"/>
    <w:rsid w:val="006805DC"/>
    <w:rsid w:val="00683F18"/>
    <w:rsid w:val="006841FD"/>
    <w:rsid w:val="006860DA"/>
    <w:rsid w:val="00690ABE"/>
    <w:rsid w:val="00692272"/>
    <w:rsid w:val="0069397F"/>
    <w:rsid w:val="00693AF3"/>
    <w:rsid w:val="00693F94"/>
    <w:rsid w:val="006946B3"/>
    <w:rsid w:val="006A5390"/>
    <w:rsid w:val="006A74AD"/>
    <w:rsid w:val="006B264C"/>
    <w:rsid w:val="006B3404"/>
    <w:rsid w:val="006D240F"/>
    <w:rsid w:val="006D3300"/>
    <w:rsid w:val="006E149E"/>
    <w:rsid w:val="006E3340"/>
    <w:rsid w:val="006E38F3"/>
    <w:rsid w:val="006E3B6E"/>
    <w:rsid w:val="006F064B"/>
    <w:rsid w:val="006F17B5"/>
    <w:rsid w:val="007006ED"/>
    <w:rsid w:val="00702A8A"/>
    <w:rsid w:val="0070353A"/>
    <w:rsid w:val="007125F5"/>
    <w:rsid w:val="00713316"/>
    <w:rsid w:val="007133F1"/>
    <w:rsid w:val="007154F0"/>
    <w:rsid w:val="00720DF1"/>
    <w:rsid w:val="007214B4"/>
    <w:rsid w:val="00724B39"/>
    <w:rsid w:val="00732FA6"/>
    <w:rsid w:val="007368C8"/>
    <w:rsid w:val="007370BA"/>
    <w:rsid w:val="00737A9C"/>
    <w:rsid w:val="00740B12"/>
    <w:rsid w:val="0075161A"/>
    <w:rsid w:val="00762505"/>
    <w:rsid w:val="0077057C"/>
    <w:rsid w:val="00771569"/>
    <w:rsid w:val="00775678"/>
    <w:rsid w:val="00782317"/>
    <w:rsid w:val="00782FD5"/>
    <w:rsid w:val="00794589"/>
    <w:rsid w:val="007A3C09"/>
    <w:rsid w:val="007A4422"/>
    <w:rsid w:val="007A5DFA"/>
    <w:rsid w:val="007D56B3"/>
    <w:rsid w:val="007D5858"/>
    <w:rsid w:val="007E60C7"/>
    <w:rsid w:val="007E6BB5"/>
    <w:rsid w:val="007E71C1"/>
    <w:rsid w:val="007F637D"/>
    <w:rsid w:val="008060B7"/>
    <w:rsid w:val="00807020"/>
    <w:rsid w:val="00807227"/>
    <w:rsid w:val="008127DC"/>
    <w:rsid w:val="00820B9B"/>
    <w:rsid w:val="00824D30"/>
    <w:rsid w:val="008254CB"/>
    <w:rsid w:val="00825906"/>
    <w:rsid w:val="00850E2D"/>
    <w:rsid w:val="00854B64"/>
    <w:rsid w:val="00855D03"/>
    <w:rsid w:val="00865824"/>
    <w:rsid w:val="0086640E"/>
    <w:rsid w:val="008947DA"/>
    <w:rsid w:val="008A0FBD"/>
    <w:rsid w:val="008B0B08"/>
    <w:rsid w:val="008B1117"/>
    <w:rsid w:val="008C3C19"/>
    <w:rsid w:val="008C62B9"/>
    <w:rsid w:val="008C798C"/>
    <w:rsid w:val="008D71EF"/>
    <w:rsid w:val="008E081F"/>
    <w:rsid w:val="008E11C5"/>
    <w:rsid w:val="008E7015"/>
    <w:rsid w:val="008E75C5"/>
    <w:rsid w:val="008F2123"/>
    <w:rsid w:val="009158F0"/>
    <w:rsid w:val="00916CC6"/>
    <w:rsid w:val="0091743A"/>
    <w:rsid w:val="00927EEE"/>
    <w:rsid w:val="00937EDD"/>
    <w:rsid w:val="009412CB"/>
    <w:rsid w:val="009478D4"/>
    <w:rsid w:val="00947FE5"/>
    <w:rsid w:val="009545E6"/>
    <w:rsid w:val="009563D6"/>
    <w:rsid w:val="00961A0F"/>
    <w:rsid w:val="00964D40"/>
    <w:rsid w:val="009818CE"/>
    <w:rsid w:val="00990BC7"/>
    <w:rsid w:val="00995DDC"/>
    <w:rsid w:val="009A08D4"/>
    <w:rsid w:val="009A1D1B"/>
    <w:rsid w:val="009A3355"/>
    <w:rsid w:val="009A5B43"/>
    <w:rsid w:val="009B259C"/>
    <w:rsid w:val="009B6699"/>
    <w:rsid w:val="009C48D5"/>
    <w:rsid w:val="009D46D9"/>
    <w:rsid w:val="009E54AE"/>
    <w:rsid w:val="009E7690"/>
    <w:rsid w:val="009F0367"/>
    <w:rsid w:val="009F35AA"/>
    <w:rsid w:val="00A03DAA"/>
    <w:rsid w:val="00A14D3E"/>
    <w:rsid w:val="00A17FB6"/>
    <w:rsid w:val="00A25BD5"/>
    <w:rsid w:val="00A27455"/>
    <w:rsid w:val="00A35713"/>
    <w:rsid w:val="00A35CF3"/>
    <w:rsid w:val="00A36439"/>
    <w:rsid w:val="00A473A5"/>
    <w:rsid w:val="00A517BB"/>
    <w:rsid w:val="00A600E2"/>
    <w:rsid w:val="00A60330"/>
    <w:rsid w:val="00A74B1B"/>
    <w:rsid w:val="00A75C9D"/>
    <w:rsid w:val="00A81B1A"/>
    <w:rsid w:val="00A823E9"/>
    <w:rsid w:val="00A84F65"/>
    <w:rsid w:val="00A929D8"/>
    <w:rsid w:val="00A93085"/>
    <w:rsid w:val="00A93D2B"/>
    <w:rsid w:val="00AA69F7"/>
    <w:rsid w:val="00AB26E8"/>
    <w:rsid w:val="00AF2E1A"/>
    <w:rsid w:val="00AF4D2D"/>
    <w:rsid w:val="00AF69BD"/>
    <w:rsid w:val="00B03863"/>
    <w:rsid w:val="00B06DC7"/>
    <w:rsid w:val="00B11521"/>
    <w:rsid w:val="00B15B5E"/>
    <w:rsid w:val="00B353D6"/>
    <w:rsid w:val="00B37EAE"/>
    <w:rsid w:val="00B4470D"/>
    <w:rsid w:val="00B74CD8"/>
    <w:rsid w:val="00B7599B"/>
    <w:rsid w:val="00B75CC9"/>
    <w:rsid w:val="00B76815"/>
    <w:rsid w:val="00B819F4"/>
    <w:rsid w:val="00B81C50"/>
    <w:rsid w:val="00B81F8D"/>
    <w:rsid w:val="00B82D93"/>
    <w:rsid w:val="00B977F4"/>
    <w:rsid w:val="00BA7F11"/>
    <w:rsid w:val="00BB70EE"/>
    <w:rsid w:val="00BB75CB"/>
    <w:rsid w:val="00BB7752"/>
    <w:rsid w:val="00BE2113"/>
    <w:rsid w:val="00BE344D"/>
    <w:rsid w:val="00BE7F65"/>
    <w:rsid w:val="00BF30BF"/>
    <w:rsid w:val="00BF6A11"/>
    <w:rsid w:val="00C02A4D"/>
    <w:rsid w:val="00C03474"/>
    <w:rsid w:val="00C03E77"/>
    <w:rsid w:val="00C05B4F"/>
    <w:rsid w:val="00C07BAD"/>
    <w:rsid w:val="00C1208E"/>
    <w:rsid w:val="00C1307E"/>
    <w:rsid w:val="00C15CEE"/>
    <w:rsid w:val="00C17820"/>
    <w:rsid w:val="00C17B7B"/>
    <w:rsid w:val="00C239E8"/>
    <w:rsid w:val="00C32AC5"/>
    <w:rsid w:val="00C32D36"/>
    <w:rsid w:val="00C47946"/>
    <w:rsid w:val="00C564D0"/>
    <w:rsid w:val="00C5763E"/>
    <w:rsid w:val="00C5772A"/>
    <w:rsid w:val="00C6164F"/>
    <w:rsid w:val="00C64789"/>
    <w:rsid w:val="00C64ED8"/>
    <w:rsid w:val="00C71098"/>
    <w:rsid w:val="00C81875"/>
    <w:rsid w:val="00C84603"/>
    <w:rsid w:val="00C86DF6"/>
    <w:rsid w:val="00C939F4"/>
    <w:rsid w:val="00C96C7A"/>
    <w:rsid w:val="00CA5267"/>
    <w:rsid w:val="00CB07B3"/>
    <w:rsid w:val="00CC0D7F"/>
    <w:rsid w:val="00CD19DE"/>
    <w:rsid w:val="00CD2118"/>
    <w:rsid w:val="00CE22F4"/>
    <w:rsid w:val="00CE31A0"/>
    <w:rsid w:val="00CF0112"/>
    <w:rsid w:val="00D01C25"/>
    <w:rsid w:val="00D0355F"/>
    <w:rsid w:val="00D2003B"/>
    <w:rsid w:val="00D22793"/>
    <w:rsid w:val="00D24BED"/>
    <w:rsid w:val="00D24C19"/>
    <w:rsid w:val="00D354CD"/>
    <w:rsid w:val="00D46C6A"/>
    <w:rsid w:val="00D543D1"/>
    <w:rsid w:val="00D62E21"/>
    <w:rsid w:val="00D64975"/>
    <w:rsid w:val="00D708AF"/>
    <w:rsid w:val="00D73EF2"/>
    <w:rsid w:val="00D8016E"/>
    <w:rsid w:val="00D82AA8"/>
    <w:rsid w:val="00D83A5E"/>
    <w:rsid w:val="00D90572"/>
    <w:rsid w:val="00D91BFD"/>
    <w:rsid w:val="00D92456"/>
    <w:rsid w:val="00D93626"/>
    <w:rsid w:val="00D953A1"/>
    <w:rsid w:val="00D97C44"/>
    <w:rsid w:val="00DA3060"/>
    <w:rsid w:val="00DB0D54"/>
    <w:rsid w:val="00DB3FD2"/>
    <w:rsid w:val="00DC35FB"/>
    <w:rsid w:val="00DC4B7C"/>
    <w:rsid w:val="00DC5D38"/>
    <w:rsid w:val="00DD2B7B"/>
    <w:rsid w:val="00DD3633"/>
    <w:rsid w:val="00DD5B0E"/>
    <w:rsid w:val="00DE44C4"/>
    <w:rsid w:val="00DE6CBF"/>
    <w:rsid w:val="00DF0C58"/>
    <w:rsid w:val="00DF5EF7"/>
    <w:rsid w:val="00DF790D"/>
    <w:rsid w:val="00E17988"/>
    <w:rsid w:val="00E309C0"/>
    <w:rsid w:val="00E31ECF"/>
    <w:rsid w:val="00E3348C"/>
    <w:rsid w:val="00E35455"/>
    <w:rsid w:val="00E37457"/>
    <w:rsid w:val="00E400EF"/>
    <w:rsid w:val="00E616B2"/>
    <w:rsid w:val="00E75770"/>
    <w:rsid w:val="00E82728"/>
    <w:rsid w:val="00E83198"/>
    <w:rsid w:val="00E84E3C"/>
    <w:rsid w:val="00E960E8"/>
    <w:rsid w:val="00EA0352"/>
    <w:rsid w:val="00EA04C7"/>
    <w:rsid w:val="00EA1D8B"/>
    <w:rsid w:val="00EB3F45"/>
    <w:rsid w:val="00EB4D50"/>
    <w:rsid w:val="00EB693A"/>
    <w:rsid w:val="00EC13CE"/>
    <w:rsid w:val="00EC2831"/>
    <w:rsid w:val="00ED4F90"/>
    <w:rsid w:val="00F02609"/>
    <w:rsid w:val="00F1095D"/>
    <w:rsid w:val="00F12D98"/>
    <w:rsid w:val="00F135DC"/>
    <w:rsid w:val="00F21282"/>
    <w:rsid w:val="00F30E3C"/>
    <w:rsid w:val="00F378FC"/>
    <w:rsid w:val="00F45F84"/>
    <w:rsid w:val="00F5278E"/>
    <w:rsid w:val="00F52BD8"/>
    <w:rsid w:val="00F612EC"/>
    <w:rsid w:val="00F61719"/>
    <w:rsid w:val="00F64C68"/>
    <w:rsid w:val="00F65063"/>
    <w:rsid w:val="00F6756A"/>
    <w:rsid w:val="00F719AA"/>
    <w:rsid w:val="00F727C8"/>
    <w:rsid w:val="00F750FE"/>
    <w:rsid w:val="00F77147"/>
    <w:rsid w:val="00F8035F"/>
    <w:rsid w:val="00F91114"/>
    <w:rsid w:val="00F91B0D"/>
    <w:rsid w:val="00F93B01"/>
    <w:rsid w:val="00FA2A9F"/>
    <w:rsid w:val="00FA6853"/>
    <w:rsid w:val="00FA7BCC"/>
    <w:rsid w:val="00FB4509"/>
    <w:rsid w:val="00FB67A2"/>
    <w:rsid w:val="00FD3F85"/>
    <w:rsid w:val="00FD66EC"/>
    <w:rsid w:val="00FD6D7F"/>
    <w:rsid w:val="00FF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A5B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B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9A5B43"/>
    <w:rPr>
      <w:rFonts w:cs="Times New Roman"/>
    </w:rPr>
  </w:style>
  <w:style w:type="table" w:styleId="a6">
    <w:name w:val="Table Grid"/>
    <w:basedOn w:val="a1"/>
    <w:uiPriority w:val="99"/>
    <w:rsid w:val="009A5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A5B4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A5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uiPriority w:val="99"/>
    <w:rsid w:val="009A5B43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9A5B4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57A8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7A8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740B1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0B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6"/>
    <w:uiPriority w:val="99"/>
    <w:rsid w:val="00225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B77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A5B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B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9A5B43"/>
    <w:rPr>
      <w:rFonts w:cs="Times New Roman"/>
    </w:rPr>
  </w:style>
  <w:style w:type="table" w:styleId="a6">
    <w:name w:val="Table Grid"/>
    <w:basedOn w:val="a1"/>
    <w:uiPriority w:val="99"/>
    <w:rsid w:val="009A5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A5B4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A5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uiPriority w:val="99"/>
    <w:rsid w:val="009A5B43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9A5B4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57A8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7A8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740B1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0B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6"/>
    <w:uiPriority w:val="99"/>
    <w:rsid w:val="00225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B77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3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1F1D4-3B8B-404E-BCD9-98643097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5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Торгашина Ирина Сергеевна</dc:creator>
  <cp:lastModifiedBy>Барабашова Екатерина Владимировна</cp:lastModifiedBy>
  <cp:revision>50</cp:revision>
  <cp:lastPrinted>2026-04-29T13:04:00Z</cp:lastPrinted>
  <dcterms:created xsi:type="dcterms:W3CDTF">2025-06-16T14:15:00Z</dcterms:created>
  <dcterms:modified xsi:type="dcterms:W3CDTF">2026-05-06T06:33:00Z</dcterms:modified>
</cp:coreProperties>
</file>